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0145" w14:textId="0D52416E" w:rsidR="00F2156B" w:rsidRPr="00DB66C4" w:rsidRDefault="00171255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B66C4">
        <w:rPr>
          <w:rFonts w:ascii="Arial Narrow" w:hAnsi="Arial Narrow" w:cs="Arial Narrow"/>
          <w:sz w:val="20"/>
          <w:szCs w:val="20"/>
          <w:lang w:val="en-GB"/>
        </w:rPr>
        <w:t>Registry number</w:t>
      </w:r>
      <w:r w:rsidR="00F2156B" w:rsidRPr="00DB66C4">
        <w:rPr>
          <w:rFonts w:ascii="Arial Narrow" w:hAnsi="Arial Narrow" w:cs="Arial Narrow"/>
          <w:sz w:val="20"/>
          <w:szCs w:val="20"/>
          <w:lang w:val="en-GB"/>
        </w:rPr>
        <w:t xml:space="preserve">: </w:t>
      </w:r>
      <w:r w:rsidR="00B2579B" w:rsidRPr="00DB66C4">
        <w:rPr>
          <w:rFonts w:ascii="Arial Narrow" w:hAnsi="Arial Narrow" w:cs="Arial Narrow"/>
          <w:sz w:val="20"/>
          <w:szCs w:val="20"/>
          <w:lang w:val="en-GB"/>
        </w:rPr>
        <w:t>SZIE-</w:t>
      </w:r>
      <w:r w:rsidR="00F2156B" w:rsidRPr="00DB66C4">
        <w:rPr>
          <w:rFonts w:ascii="Arial Narrow" w:hAnsi="Arial Narrow" w:cs="Arial Narrow"/>
          <w:sz w:val="20"/>
          <w:szCs w:val="20"/>
          <w:lang w:val="en-GB"/>
        </w:rPr>
        <w:t>KETK</w:t>
      </w:r>
      <w:r w:rsidR="00B2579B" w:rsidRPr="00DB66C4">
        <w:rPr>
          <w:rFonts w:ascii="Arial Narrow" w:hAnsi="Arial Narrow" w:cs="Arial Narrow"/>
          <w:sz w:val="20"/>
          <w:szCs w:val="20"/>
          <w:lang w:val="en-GB"/>
        </w:rPr>
        <w:t>/</w:t>
      </w:r>
      <w:r w:rsidR="00431AD1">
        <w:rPr>
          <w:rFonts w:ascii="Arial Narrow" w:hAnsi="Arial Narrow" w:cs="Arial Narrow"/>
          <w:sz w:val="20"/>
          <w:szCs w:val="20"/>
          <w:lang w:val="en-GB"/>
        </w:rPr>
        <w:t>620</w:t>
      </w:r>
      <w:r w:rsidR="00B2579B" w:rsidRPr="00DB66C4">
        <w:rPr>
          <w:rFonts w:ascii="Arial Narrow" w:hAnsi="Arial Narrow" w:cs="Arial Narrow"/>
          <w:sz w:val="20"/>
          <w:szCs w:val="20"/>
          <w:lang w:val="en-GB"/>
        </w:rPr>
        <w:t>-</w:t>
      </w:r>
      <w:r w:rsidR="00EB04EA">
        <w:rPr>
          <w:rFonts w:ascii="Arial Narrow" w:hAnsi="Arial Narrow" w:cs="Arial Narrow"/>
          <w:sz w:val="20"/>
          <w:szCs w:val="20"/>
          <w:lang w:val="en-GB"/>
        </w:rPr>
        <w:t>2</w:t>
      </w:r>
      <w:r w:rsidR="00F2156B" w:rsidRPr="00DB66C4">
        <w:rPr>
          <w:rFonts w:ascii="Arial Narrow" w:hAnsi="Arial Narrow" w:cs="Arial Narrow"/>
          <w:sz w:val="20"/>
          <w:szCs w:val="20"/>
          <w:lang w:val="en-GB"/>
        </w:rPr>
        <w:t>/20</w:t>
      </w:r>
      <w:r w:rsidR="00431AD1">
        <w:rPr>
          <w:rFonts w:ascii="Arial Narrow" w:hAnsi="Arial Narrow" w:cs="Arial Narrow"/>
          <w:sz w:val="20"/>
          <w:szCs w:val="20"/>
          <w:lang w:val="en-GB"/>
        </w:rPr>
        <w:t>20</w:t>
      </w:r>
      <w:r w:rsidR="00F2156B" w:rsidRPr="00DB66C4">
        <w:rPr>
          <w:rFonts w:ascii="Arial Narrow" w:hAnsi="Arial Narrow" w:cs="Arial Narrow"/>
          <w:sz w:val="20"/>
          <w:szCs w:val="20"/>
          <w:lang w:val="en-GB"/>
        </w:rPr>
        <w:t>.</w:t>
      </w:r>
    </w:p>
    <w:p w14:paraId="3DF48FB4" w14:textId="77777777" w:rsidR="00F2156B" w:rsidRPr="00DB66C4" w:rsidRDefault="00171255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B66C4">
        <w:rPr>
          <w:rFonts w:ascii="Arial Narrow" w:hAnsi="Arial Narrow" w:cs="Arial Narrow"/>
          <w:sz w:val="20"/>
          <w:szCs w:val="20"/>
          <w:lang w:val="en-GB"/>
        </w:rPr>
        <w:t>Catalogue number</w:t>
      </w:r>
      <w:r w:rsidR="00F2156B" w:rsidRPr="00DB66C4">
        <w:rPr>
          <w:rFonts w:ascii="Arial Narrow" w:hAnsi="Arial Narrow" w:cs="Arial Narrow"/>
          <w:sz w:val="20"/>
          <w:szCs w:val="20"/>
          <w:lang w:val="en-GB"/>
        </w:rPr>
        <w:t>:</w:t>
      </w:r>
      <w:r w:rsidR="00B2579B" w:rsidRPr="00DB66C4">
        <w:rPr>
          <w:rFonts w:ascii="Arial Narrow" w:hAnsi="Arial Narrow" w:cs="Arial Narrow"/>
          <w:sz w:val="20"/>
          <w:szCs w:val="20"/>
          <w:lang w:val="en-GB"/>
        </w:rPr>
        <w:t xml:space="preserve"> 6-22</w:t>
      </w:r>
    </w:p>
    <w:p w14:paraId="6A39CBD9" w14:textId="00C7F557" w:rsidR="00F2156B" w:rsidRPr="00DB66C4" w:rsidRDefault="00BA03F0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B66C4">
        <w:rPr>
          <w:rFonts w:ascii="Arial Narrow" w:hAnsi="Arial Narrow" w:cs="Arial Narrow"/>
          <w:sz w:val="20"/>
          <w:szCs w:val="20"/>
          <w:lang w:val="en-GB"/>
        </w:rPr>
        <w:t>Attachment</w:t>
      </w:r>
      <w:r w:rsidR="00F2156B" w:rsidRPr="00DB66C4">
        <w:rPr>
          <w:rFonts w:ascii="Arial Narrow" w:hAnsi="Arial Narrow" w:cs="Arial Narrow"/>
          <w:sz w:val="20"/>
          <w:szCs w:val="20"/>
          <w:lang w:val="en-GB"/>
        </w:rPr>
        <w:t xml:space="preserve">: </w:t>
      </w:r>
      <w:proofErr w:type="gramStart"/>
      <w:r w:rsidR="008D0430" w:rsidRPr="00DB66C4">
        <w:rPr>
          <w:rFonts w:ascii="Arial Narrow" w:hAnsi="Arial Narrow" w:cs="Arial Narrow"/>
          <w:sz w:val="20"/>
          <w:szCs w:val="20"/>
          <w:lang w:val="en-GB"/>
        </w:rPr>
        <w:t>1</w:t>
      </w:r>
      <w:proofErr w:type="gramEnd"/>
      <w:r w:rsidR="00431AD1">
        <w:rPr>
          <w:rFonts w:ascii="Arial Narrow" w:hAnsi="Arial Narrow" w:cs="Arial Narrow"/>
          <w:sz w:val="20"/>
          <w:szCs w:val="20"/>
          <w:lang w:val="en-GB"/>
        </w:rPr>
        <w:t xml:space="preserve"> pc</w:t>
      </w:r>
    </w:p>
    <w:p w14:paraId="464E2D68" w14:textId="77777777" w:rsidR="008D0430" w:rsidRPr="00DB66C4" w:rsidRDefault="008D0430" w:rsidP="00F63FF5">
      <w:pPr>
        <w:ind w:left="1276"/>
        <w:rPr>
          <w:rFonts w:ascii="Arial Narrow" w:hAnsi="Arial Narrow" w:cs="Arial Narrow"/>
          <w:b/>
          <w:bCs/>
          <w:sz w:val="26"/>
          <w:szCs w:val="26"/>
          <w:lang w:val="en-GB"/>
        </w:rPr>
      </w:pPr>
    </w:p>
    <w:p w14:paraId="4030C600" w14:textId="77777777" w:rsidR="008D0430" w:rsidRPr="00DB66C4" w:rsidRDefault="00171255" w:rsidP="008D0430">
      <w:pPr>
        <w:ind w:left="1276"/>
        <w:rPr>
          <w:rFonts w:ascii="Arial Narrow" w:hAnsi="Arial Narrow"/>
          <w:b/>
          <w:bCs/>
          <w:sz w:val="22"/>
          <w:szCs w:val="22"/>
          <w:lang w:val="en-GB"/>
        </w:rPr>
      </w:pPr>
      <w:r w:rsidRPr="00DB66C4">
        <w:rPr>
          <w:rFonts w:ascii="Arial Narrow" w:hAnsi="Arial Narrow"/>
          <w:b/>
          <w:bCs/>
          <w:sz w:val="22"/>
          <w:szCs w:val="22"/>
          <w:lang w:val="en-GB"/>
        </w:rPr>
        <w:t>INFORMATION</w:t>
      </w:r>
    </w:p>
    <w:p w14:paraId="2A28B1F6" w14:textId="745844FE" w:rsidR="008D0430" w:rsidRPr="00DB66C4" w:rsidRDefault="00171255" w:rsidP="008D0430">
      <w:pPr>
        <w:ind w:left="1276"/>
        <w:rPr>
          <w:rFonts w:ascii="Arial Narrow" w:hAnsi="Arial Narrow"/>
          <w:b/>
          <w:bCs/>
          <w:i/>
          <w:iCs/>
          <w:sz w:val="22"/>
          <w:szCs w:val="22"/>
          <w:lang w:val="en-GB"/>
        </w:rPr>
      </w:pPr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 </w:t>
      </w:r>
      <w:proofErr w:type="gramStart"/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for</w:t>
      </w:r>
      <w:proofErr w:type="gramEnd"/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 choice of</w:t>
      </w:r>
      <w:r w:rsidR="008D0430"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 </w:t>
      </w:r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„Specialization in Floriculture and Woody Plant Nursery</w:t>
      </w:r>
      <w:r w:rsidR="00080263"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” </w:t>
      </w:r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for students in full-time courses </w:t>
      </w:r>
      <w:r w:rsidR="00CA40D6"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of </w:t>
      </w:r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BSc in Horticultur</w:t>
      </w:r>
      <w:r w:rsidR="00CB3FB9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e</w:t>
      </w:r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 </w:t>
      </w:r>
    </w:p>
    <w:p w14:paraId="763FFA8A" w14:textId="77777777" w:rsidR="008D0430" w:rsidRPr="00DB66C4" w:rsidRDefault="008D0430" w:rsidP="008D0430">
      <w:pPr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14:paraId="0F7B679D" w14:textId="77777777" w:rsidR="00080263" w:rsidRPr="00DB66C4" w:rsidRDefault="00CA40D6" w:rsidP="00080263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 w:rsidRPr="00DB66C4">
        <w:rPr>
          <w:rFonts w:ascii="Arial Narrow" w:hAnsi="Arial Narrow"/>
          <w:b/>
          <w:bCs/>
          <w:sz w:val="22"/>
          <w:szCs w:val="22"/>
          <w:lang w:val="en-GB"/>
        </w:rPr>
        <w:t>Range of candidants</w:t>
      </w:r>
    </w:p>
    <w:p w14:paraId="0C429FAC" w14:textId="3669CEB1" w:rsidR="00080263" w:rsidRPr="00DB66C4" w:rsidRDefault="00CA40D6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 xml:space="preserve">Those </w:t>
      </w:r>
      <w:r w:rsidR="00CB3FB9">
        <w:rPr>
          <w:rFonts w:ascii="Arial Narrow" w:hAnsi="Arial Narrow"/>
          <w:sz w:val="22"/>
          <w:szCs w:val="22"/>
          <w:lang w:val="en-GB"/>
        </w:rPr>
        <w:t>students of BSc in Horticulture</w:t>
      </w:r>
      <w:r w:rsidRPr="00DB66C4">
        <w:rPr>
          <w:rFonts w:ascii="Arial Narrow" w:hAnsi="Arial Narrow"/>
          <w:sz w:val="22"/>
          <w:szCs w:val="22"/>
          <w:lang w:val="en-GB"/>
        </w:rPr>
        <w:t xml:space="preserve"> are able to apply who fill the general criterions for specialization choice</w:t>
      </w:r>
      <w:r w:rsidR="00080263" w:rsidRPr="00DB66C4">
        <w:rPr>
          <w:rFonts w:ascii="Arial Narrow" w:hAnsi="Arial Narrow"/>
          <w:sz w:val="22"/>
          <w:szCs w:val="22"/>
          <w:lang w:val="en-GB"/>
        </w:rPr>
        <w:t>.</w:t>
      </w:r>
    </w:p>
    <w:p w14:paraId="72F42E59" w14:textId="77777777" w:rsidR="00080263" w:rsidRPr="00DB66C4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14:paraId="1CA2F443" w14:textId="77777777" w:rsidR="00080263" w:rsidRPr="00DB66C4" w:rsidRDefault="00CA40D6" w:rsidP="00080263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 w:rsidRPr="00DB66C4">
        <w:rPr>
          <w:rFonts w:ascii="Arial Narrow" w:hAnsi="Arial Narrow"/>
          <w:b/>
          <w:bCs/>
          <w:sz w:val="22"/>
          <w:szCs w:val="22"/>
          <w:lang w:val="en-GB"/>
        </w:rPr>
        <w:t>Way of application</w:t>
      </w:r>
    </w:p>
    <w:p w14:paraId="53E5C11A" w14:textId="77777777" w:rsidR="00CB3FB9" w:rsidRDefault="00CA40D6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>Students are able to apply by filling in the application form issued by the Department.</w:t>
      </w:r>
      <w:r w:rsidR="00080263" w:rsidRPr="00DB66C4">
        <w:rPr>
          <w:rFonts w:ascii="Arial Narrow" w:hAnsi="Arial Narrow"/>
          <w:sz w:val="22"/>
          <w:szCs w:val="22"/>
          <w:lang w:val="en-GB"/>
        </w:rPr>
        <w:t xml:space="preserve"> </w:t>
      </w:r>
      <w:r w:rsidRPr="00DB66C4">
        <w:rPr>
          <w:rFonts w:ascii="Arial Narrow" w:hAnsi="Arial Narrow"/>
          <w:sz w:val="22"/>
          <w:szCs w:val="22"/>
          <w:lang w:val="en-GB"/>
        </w:rPr>
        <w:t xml:space="preserve">Application form can </w:t>
      </w:r>
      <w:proofErr w:type="gramStart"/>
      <w:r w:rsidRPr="00DB66C4">
        <w:rPr>
          <w:rFonts w:ascii="Arial Narrow" w:hAnsi="Arial Narrow"/>
          <w:sz w:val="22"/>
          <w:szCs w:val="22"/>
          <w:lang w:val="en-GB"/>
        </w:rPr>
        <w:t>be asked</w:t>
      </w:r>
      <w:proofErr w:type="gramEnd"/>
      <w:r w:rsidRPr="00DB66C4">
        <w:rPr>
          <w:rFonts w:ascii="Arial Narrow" w:hAnsi="Arial Narrow"/>
          <w:sz w:val="22"/>
          <w:szCs w:val="22"/>
          <w:lang w:val="en-GB"/>
        </w:rPr>
        <w:t xml:space="preserve"> </w:t>
      </w:r>
      <w:r w:rsidR="006E7426" w:rsidRPr="00DB66C4">
        <w:rPr>
          <w:rFonts w:ascii="Arial Narrow" w:hAnsi="Arial Narrow"/>
          <w:sz w:val="22"/>
          <w:szCs w:val="22"/>
          <w:lang w:val="en-GB"/>
        </w:rPr>
        <w:t xml:space="preserve">from the </w:t>
      </w:r>
      <w:r w:rsidR="00CB3FB9" w:rsidRPr="00DB66C4">
        <w:rPr>
          <w:rFonts w:ascii="Arial Narrow" w:hAnsi="Arial Narrow"/>
          <w:sz w:val="22"/>
          <w:szCs w:val="22"/>
          <w:lang w:val="en-GB"/>
        </w:rPr>
        <w:t>secretariat</w:t>
      </w:r>
      <w:r w:rsidR="006E7426" w:rsidRPr="00DB66C4">
        <w:rPr>
          <w:rFonts w:ascii="Arial Narrow" w:hAnsi="Arial Narrow"/>
          <w:sz w:val="22"/>
          <w:szCs w:val="22"/>
          <w:lang w:val="en-GB"/>
        </w:rPr>
        <w:t xml:space="preserve"> of the </w:t>
      </w:r>
      <w:r w:rsidR="00CB3FB9">
        <w:rPr>
          <w:rFonts w:ascii="Arial Narrow" w:hAnsi="Arial Narrow"/>
          <w:sz w:val="22"/>
          <w:szCs w:val="22"/>
          <w:lang w:val="en-GB"/>
        </w:rPr>
        <w:t>D</w:t>
      </w:r>
      <w:r w:rsidR="006E7426" w:rsidRPr="00DB66C4">
        <w:rPr>
          <w:rFonts w:ascii="Arial Narrow" w:hAnsi="Arial Narrow"/>
          <w:sz w:val="22"/>
          <w:szCs w:val="22"/>
          <w:lang w:val="en-GB"/>
        </w:rPr>
        <w:t>epartment</w:t>
      </w:r>
      <w:r w:rsidR="00CB3FB9">
        <w:rPr>
          <w:rFonts w:ascii="Arial Narrow" w:hAnsi="Arial Narrow"/>
          <w:sz w:val="22"/>
          <w:szCs w:val="22"/>
          <w:lang w:val="en-GB"/>
        </w:rPr>
        <w:t xml:space="preserve"> of Floriculture and Dendrology</w:t>
      </w:r>
      <w:r w:rsidR="006E7426" w:rsidRPr="00DB66C4">
        <w:rPr>
          <w:rFonts w:ascii="Arial Narrow" w:hAnsi="Arial Narrow"/>
          <w:sz w:val="22"/>
          <w:szCs w:val="22"/>
          <w:lang w:val="en-GB"/>
        </w:rPr>
        <w:t xml:space="preserve"> (in working days, in working hours) or can be downloaded from the homepage of the Department</w:t>
      </w:r>
      <w:r w:rsidR="00CB3FB9">
        <w:rPr>
          <w:rFonts w:ascii="Arial Narrow" w:hAnsi="Arial Narrow"/>
          <w:sz w:val="22"/>
          <w:szCs w:val="22"/>
          <w:lang w:val="en-GB"/>
        </w:rPr>
        <w:t>:</w:t>
      </w:r>
    </w:p>
    <w:p w14:paraId="0B2D103C" w14:textId="77777777" w:rsidR="00CB3FB9" w:rsidRDefault="001135D1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hyperlink r:id="rId7" w:history="1">
        <w:r w:rsidR="00CB3FB9" w:rsidRPr="005720E6">
          <w:rPr>
            <w:rStyle w:val="Hiperhivatkozs"/>
            <w:rFonts w:ascii="Arial Narrow" w:hAnsi="Arial Narrow"/>
            <w:sz w:val="22"/>
            <w:szCs w:val="22"/>
            <w:lang w:val="en-GB"/>
          </w:rPr>
          <w:t>http://floriculture.hort.sziu.hu/education/specialisation</w:t>
        </w:r>
      </w:hyperlink>
    </w:p>
    <w:p w14:paraId="32815F6B" w14:textId="582878DE" w:rsidR="006E7426" w:rsidRPr="00DB66C4" w:rsidRDefault="006E7426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b/>
          <w:sz w:val="22"/>
          <w:szCs w:val="22"/>
          <w:lang w:val="en-GB"/>
        </w:rPr>
        <w:t>The submission deadline of</w:t>
      </w:r>
      <w:r w:rsidRPr="00DB66C4">
        <w:rPr>
          <w:rFonts w:ascii="Arial Narrow" w:hAnsi="Arial Narrow"/>
          <w:sz w:val="22"/>
          <w:szCs w:val="22"/>
          <w:lang w:val="en-GB"/>
        </w:rPr>
        <w:t xml:space="preserve"> </w:t>
      </w:r>
      <w:r w:rsidRPr="00DB66C4">
        <w:rPr>
          <w:rFonts w:ascii="Arial Narrow" w:hAnsi="Arial Narrow"/>
          <w:b/>
          <w:sz w:val="22"/>
          <w:szCs w:val="22"/>
          <w:lang w:val="en-GB"/>
        </w:rPr>
        <w:t>applicati</w:t>
      </w:r>
      <w:r w:rsidR="00DB66C4">
        <w:rPr>
          <w:rFonts w:ascii="Arial Narrow" w:hAnsi="Arial Narrow"/>
          <w:b/>
          <w:sz w:val="22"/>
          <w:szCs w:val="22"/>
          <w:lang w:val="en-GB"/>
        </w:rPr>
        <w:t>on form is determined officia</w:t>
      </w:r>
      <w:r w:rsidRPr="00DB66C4">
        <w:rPr>
          <w:rFonts w:ascii="Arial Narrow" w:hAnsi="Arial Narrow"/>
          <w:b/>
          <w:sz w:val="22"/>
          <w:szCs w:val="22"/>
          <w:lang w:val="en-GB"/>
        </w:rPr>
        <w:t>l</w:t>
      </w:r>
      <w:r w:rsidR="00DB66C4">
        <w:rPr>
          <w:rFonts w:ascii="Arial Narrow" w:hAnsi="Arial Narrow"/>
          <w:b/>
          <w:sz w:val="22"/>
          <w:szCs w:val="22"/>
          <w:lang w:val="en-GB"/>
        </w:rPr>
        <w:t>l</w:t>
      </w:r>
      <w:r w:rsidRPr="00DB66C4">
        <w:rPr>
          <w:rFonts w:ascii="Arial Narrow" w:hAnsi="Arial Narrow"/>
          <w:b/>
          <w:sz w:val="22"/>
          <w:szCs w:val="22"/>
          <w:lang w:val="en-GB"/>
        </w:rPr>
        <w:t>y: 1</w:t>
      </w:r>
      <w:r w:rsidR="00431AD1">
        <w:rPr>
          <w:rFonts w:ascii="Arial Narrow" w:hAnsi="Arial Narrow"/>
          <w:b/>
          <w:sz w:val="22"/>
          <w:szCs w:val="22"/>
          <w:lang w:val="en-GB"/>
        </w:rPr>
        <w:t>3</w:t>
      </w:r>
      <w:r w:rsidRPr="00DB66C4">
        <w:rPr>
          <w:rFonts w:ascii="Arial Narrow" w:hAnsi="Arial Narrow"/>
          <w:b/>
          <w:sz w:val="22"/>
          <w:szCs w:val="22"/>
          <w:lang w:val="en-GB"/>
        </w:rPr>
        <w:t>. March 20</w:t>
      </w:r>
      <w:r w:rsidR="00431AD1">
        <w:rPr>
          <w:rFonts w:ascii="Arial Narrow" w:hAnsi="Arial Narrow"/>
          <w:b/>
          <w:sz w:val="22"/>
          <w:szCs w:val="22"/>
          <w:lang w:val="en-GB"/>
        </w:rPr>
        <w:t>20</w:t>
      </w:r>
      <w:r w:rsidRPr="00DB66C4">
        <w:rPr>
          <w:rFonts w:ascii="Arial Narrow" w:hAnsi="Arial Narrow"/>
          <w:b/>
          <w:sz w:val="22"/>
          <w:szCs w:val="22"/>
          <w:lang w:val="en-GB"/>
        </w:rPr>
        <w:t xml:space="preserve"> (</w:t>
      </w:r>
      <w:r w:rsidR="00431AD1">
        <w:rPr>
          <w:rFonts w:ascii="Arial Narrow" w:hAnsi="Arial Narrow"/>
          <w:b/>
          <w:sz w:val="22"/>
          <w:szCs w:val="22"/>
          <w:lang w:val="en-GB"/>
        </w:rPr>
        <w:t>Friday</w:t>
      </w:r>
      <w:r w:rsidRPr="00DB66C4">
        <w:rPr>
          <w:rFonts w:ascii="Arial Narrow" w:hAnsi="Arial Narrow"/>
          <w:b/>
          <w:sz w:val="22"/>
          <w:szCs w:val="22"/>
          <w:lang w:val="en-GB"/>
        </w:rPr>
        <w:t>) 12</w:t>
      </w:r>
      <w:r w:rsidR="00CB3FB9">
        <w:rPr>
          <w:rFonts w:ascii="Arial Narrow" w:hAnsi="Arial Narrow"/>
          <w:b/>
          <w:sz w:val="22"/>
          <w:szCs w:val="22"/>
          <w:lang w:val="en-GB"/>
        </w:rPr>
        <w:t>.00</w:t>
      </w:r>
      <w:r w:rsidRPr="00DB66C4">
        <w:rPr>
          <w:rFonts w:ascii="Arial Narrow" w:hAnsi="Arial Narrow"/>
          <w:b/>
          <w:sz w:val="22"/>
          <w:szCs w:val="22"/>
          <w:lang w:val="en-GB"/>
        </w:rPr>
        <w:t xml:space="preserve"> hour. </w:t>
      </w:r>
      <w:r w:rsidRPr="00DB66C4">
        <w:rPr>
          <w:rFonts w:ascii="Arial Narrow" w:hAnsi="Arial Narrow"/>
          <w:sz w:val="22"/>
          <w:szCs w:val="22"/>
          <w:lang w:val="en-GB"/>
        </w:rPr>
        <w:t xml:space="preserve">Application forms </w:t>
      </w:r>
      <w:proofErr w:type="gramStart"/>
      <w:r w:rsidRPr="00DB66C4">
        <w:rPr>
          <w:rFonts w:ascii="Arial Narrow" w:hAnsi="Arial Narrow"/>
          <w:sz w:val="22"/>
          <w:szCs w:val="22"/>
          <w:lang w:val="en-GB"/>
        </w:rPr>
        <w:t>can be handed in</w:t>
      </w:r>
      <w:proofErr w:type="gramEnd"/>
      <w:r w:rsidRPr="00DB66C4">
        <w:rPr>
          <w:rFonts w:ascii="Arial Narrow" w:hAnsi="Arial Narrow"/>
          <w:sz w:val="22"/>
          <w:szCs w:val="22"/>
          <w:lang w:val="en-GB"/>
        </w:rPr>
        <w:t xml:space="preserve"> to the</w:t>
      </w:r>
      <w:r w:rsidRPr="00DB66C4">
        <w:rPr>
          <w:rFonts w:ascii="Arial Narrow" w:hAnsi="Arial Narrow"/>
          <w:b/>
          <w:sz w:val="22"/>
          <w:szCs w:val="22"/>
          <w:lang w:val="en-GB"/>
        </w:rPr>
        <w:t xml:space="preserve"> administrator in the Registrar’s </w:t>
      </w:r>
      <w:r w:rsidR="00CB3FB9">
        <w:rPr>
          <w:rFonts w:ascii="Arial Narrow" w:hAnsi="Arial Narrow"/>
          <w:b/>
          <w:sz w:val="22"/>
          <w:szCs w:val="22"/>
          <w:lang w:val="en-GB"/>
        </w:rPr>
        <w:t>D</w:t>
      </w:r>
      <w:r w:rsidRPr="00DB66C4">
        <w:rPr>
          <w:rFonts w:ascii="Arial Narrow" w:hAnsi="Arial Narrow"/>
          <w:b/>
          <w:sz w:val="22"/>
          <w:szCs w:val="22"/>
          <w:lang w:val="en-GB"/>
        </w:rPr>
        <w:t xml:space="preserve">epartment of Buda Campus in student opening hours. </w:t>
      </w:r>
      <w:r w:rsidR="00EB6B27" w:rsidRPr="00DB66C4">
        <w:rPr>
          <w:rFonts w:ascii="Arial Narrow" w:hAnsi="Arial Narrow"/>
          <w:sz w:val="22"/>
          <w:szCs w:val="22"/>
          <w:lang w:val="en-GB"/>
        </w:rPr>
        <w:t xml:space="preserve">The Department is free to ask the verification of data reported in the application form. We disregard the application form that is filled </w:t>
      </w:r>
      <w:r w:rsidR="00CB69C1" w:rsidRPr="00DB66C4">
        <w:rPr>
          <w:rFonts w:ascii="Arial Narrow" w:hAnsi="Arial Narrow"/>
          <w:sz w:val="22"/>
          <w:szCs w:val="22"/>
          <w:lang w:val="en-GB"/>
        </w:rPr>
        <w:t xml:space="preserve">ambiguously or incomplete. </w:t>
      </w:r>
    </w:p>
    <w:p w14:paraId="283664BD" w14:textId="77777777" w:rsidR="006E7426" w:rsidRPr="00DB66C4" w:rsidRDefault="00CB69C1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 xml:space="preserve">Maximum number of students to be accepted </w:t>
      </w:r>
      <w:proofErr w:type="gramStart"/>
      <w:r w:rsidRPr="00DB66C4">
        <w:rPr>
          <w:rFonts w:ascii="Arial Narrow" w:hAnsi="Arial Narrow"/>
          <w:sz w:val="22"/>
          <w:szCs w:val="22"/>
          <w:lang w:val="en-GB"/>
        </w:rPr>
        <w:t>is determined</w:t>
      </w:r>
      <w:proofErr w:type="gramEnd"/>
      <w:r w:rsidRPr="00DB66C4">
        <w:rPr>
          <w:rFonts w:ascii="Arial Narrow" w:hAnsi="Arial Narrow"/>
          <w:sz w:val="22"/>
          <w:szCs w:val="22"/>
          <w:lang w:val="en-GB"/>
        </w:rPr>
        <w:t xml:space="preserve"> by the Study Committee of the Faculty.</w:t>
      </w:r>
    </w:p>
    <w:p w14:paraId="49C36A78" w14:textId="77777777" w:rsidR="00080263" w:rsidRPr="00DB66C4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12"/>
          <w:szCs w:val="12"/>
          <w:lang w:val="en-GB"/>
        </w:rPr>
      </w:pPr>
    </w:p>
    <w:p w14:paraId="68D86631" w14:textId="77777777" w:rsidR="00080263" w:rsidRPr="00DB66C4" w:rsidRDefault="00CB69C1" w:rsidP="00080263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 w:rsidRPr="00DB66C4">
        <w:rPr>
          <w:rFonts w:ascii="Arial Narrow" w:hAnsi="Arial Narrow"/>
          <w:b/>
          <w:bCs/>
          <w:sz w:val="22"/>
          <w:szCs w:val="22"/>
          <w:lang w:val="en-GB"/>
        </w:rPr>
        <w:t>Evaluation of applications:</w:t>
      </w:r>
    </w:p>
    <w:p w14:paraId="50D55585" w14:textId="42C43559" w:rsidR="00080263" w:rsidRPr="00DB66C4" w:rsidRDefault="00CB69C1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 xml:space="preserve">The following scoring system </w:t>
      </w:r>
      <w:proofErr w:type="gramStart"/>
      <w:r w:rsidRPr="00DB66C4">
        <w:rPr>
          <w:rFonts w:ascii="Arial Narrow" w:hAnsi="Arial Narrow"/>
          <w:sz w:val="22"/>
          <w:szCs w:val="22"/>
          <w:lang w:val="en-GB"/>
        </w:rPr>
        <w:t>is used</w:t>
      </w:r>
      <w:proofErr w:type="gramEnd"/>
      <w:r w:rsidRPr="00DB66C4">
        <w:rPr>
          <w:rFonts w:ascii="Arial Narrow" w:hAnsi="Arial Narrow"/>
          <w:sz w:val="22"/>
          <w:szCs w:val="22"/>
          <w:lang w:val="en-GB"/>
        </w:rPr>
        <w:t xml:space="preserve"> for </w:t>
      </w:r>
      <w:r w:rsidR="00DB66C4">
        <w:rPr>
          <w:rFonts w:ascii="Arial Narrow" w:hAnsi="Arial Narrow"/>
          <w:sz w:val="22"/>
          <w:szCs w:val="22"/>
          <w:lang w:val="en-GB"/>
        </w:rPr>
        <w:t>ranking</w:t>
      </w:r>
      <w:r w:rsidRPr="00DB66C4">
        <w:rPr>
          <w:rFonts w:ascii="Arial Narrow" w:hAnsi="Arial Narrow"/>
          <w:sz w:val="22"/>
          <w:szCs w:val="22"/>
          <w:lang w:val="en-GB"/>
        </w:rPr>
        <w:t xml:space="preserve"> of applied students for the specialization: </w:t>
      </w:r>
    </w:p>
    <w:p w14:paraId="233EA27D" w14:textId="5C198B78" w:rsidR="00080263" w:rsidRPr="00DB66C4" w:rsidRDefault="00CB69C1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Maximum point</w:t>
      </w:r>
      <w:r w:rsid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 </w:t>
      </w:r>
      <w:proofErr w:type="gramStart"/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can be reached</w:t>
      </w:r>
      <w:proofErr w:type="gramEnd"/>
      <w:r w:rsidR="00080263"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: 100 po</w:t>
      </w:r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i</w:t>
      </w:r>
      <w:r w:rsidR="00080263"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nt,</w:t>
      </w:r>
      <w:r w:rsidR="00080263" w:rsidRPr="00DB66C4">
        <w:rPr>
          <w:rFonts w:ascii="Arial Narrow" w:hAnsi="Arial Narrow"/>
          <w:sz w:val="22"/>
          <w:szCs w:val="22"/>
          <w:lang w:val="en-GB"/>
        </w:rPr>
        <w:t xml:space="preserve"> </w:t>
      </w:r>
      <w:r w:rsidRPr="00DB66C4">
        <w:rPr>
          <w:rFonts w:ascii="Arial Narrow" w:hAnsi="Arial Narrow"/>
          <w:sz w:val="22"/>
          <w:szCs w:val="22"/>
          <w:lang w:val="en-GB"/>
        </w:rPr>
        <w:t>of this</w:t>
      </w:r>
      <w:r w:rsidR="00080263" w:rsidRPr="00DB66C4">
        <w:rPr>
          <w:rFonts w:ascii="Arial Narrow" w:hAnsi="Arial Narrow"/>
          <w:sz w:val="22"/>
          <w:szCs w:val="22"/>
          <w:lang w:val="en-GB"/>
        </w:rPr>
        <w:t>:</w:t>
      </w:r>
    </w:p>
    <w:p w14:paraId="34EC60B7" w14:textId="77777777" w:rsidR="00080263" w:rsidRPr="00DB66C4" w:rsidRDefault="00080263" w:rsidP="00080263">
      <w:pPr>
        <w:pStyle w:val="Szvegtrzs"/>
        <w:tabs>
          <w:tab w:val="left" w:pos="2127"/>
          <w:tab w:val="left" w:pos="45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ab/>
        <w:t xml:space="preserve">I. </w:t>
      </w:r>
      <w:r w:rsidR="00CB69C1" w:rsidRPr="00DB66C4">
        <w:rPr>
          <w:rFonts w:ascii="Arial Narrow" w:hAnsi="Arial Narrow"/>
          <w:sz w:val="22"/>
          <w:szCs w:val="22"/>
          <w:lang w:val="en-GB"/>
        </w:rPr>
        <w:t>study achievement</w:t>
      </w:r>
      <w:r w:rsidRPr="00DB66C4">
        <w:rPr>
          <w:rFonts w:ascii="Arial Narrow" w:hAnsi="Arial Narrow"/>
          <w:sz w:val="22"/>
          <w:szCs w:val="22"/>
          <w:lang w:val="en-GB"/>
        </w:rPr>
        <w:t>:</w:t>
      </w:r>
      <w:r w:rsidRPr="00DB66C4">
        <w:rPr>
          <w:rFonts w:ascii="Arial Narrow" w:hAnsi="Arial Narrow"/>
          <w:sz w:val="22"/>
          <w:szCs w:val="22"/>
          <w:lang w:val="en-GB"/>
        </w:rPr>
        <w:tab/>
      </w:r>
      <w:r w:rsidR="00CB69C1" w:rsidRPr="00DB66C4">
        <w:rPr>
          <w:rFonts w:ascii="Arial Narrow" w:hAnsi="Arial Narrow"/>
          <w:sz w:val="22"/>
          <w:szCs w:val="22"/>
          <w:lang w:val="en-GB"/>
        </w:rPr>
        <w:tab/>
      </w:r>
      <w:r w:rsidR="00CB69C1" w:rsidRPr="00DB66C4">
        <w:rPr>
          <w:rFonts w:ascii="Arial Narrow" w:hAnsi="Arial Narrow"/>
          <w:sz w:val="22"/>
          <w:szCs w:val="22"/>
          <w:lang w:val="en-GB"/>
        </w:rPr>
        <w:tab/>
      </w:r>
      <w:r w:rsidRPr="00DB66C4">
        <w:rPr>
          <w:rFonts w:ascii="Arial Narrow" w:hAnsi="Arial Narrow"/>
          <w:sz w:val="22"/>
          <w:szCs w:val="22"/>
          <w:lang w:val="en-GB"/>
        </w:rPr>
        <w:t>50 po</w:t>
      </w:r>
      <w:r w:rsidR="00CB69C1" w:rsidRPr="00DB66C4">
        <w:rPr>
          <w:rFonts w:ascii="Arial Narrow" w:hAnsi="Arial Narrow"/>
          <w:sz w:val="22"/>
          <w:szCs w:val="22"/>
          <w:lang w:val="en-GB"/>
        </w:rPr>
        <w:t>i</w:t>
      </w:r>
      <w:r w:rsidRPr="00DB66C4">
        <w:rPr>
          <w:rFonts w:ascii="Arial Narrow" w:hAnsi="Arial Narrow"/>
          <w:sz w:val="22"/>
          <w:szCs w:val="22"/>
          <w:lang w:val="en-GB"/>
        </w:rPr>
        <w:t>nt</w:t>
      </w:r>
    </w:p>
    <w:p w14:paraId="6B471502" w14:textId="77777777" w:rsidR="00080263" w:rsidRPr="00DB66C4" w:rsidRDefault="00080263" w:rsidP="00080263">
      <w:pPr>
        <w:pStyle w:val="Szvegtrzs"/>
        <w:tabs>
          <w:tab w:val="left" w:pos="2127"/>
          <w:tab w:val="left" w:pos="45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ab/>
        <w:t xml:space="preserve">II. </w:t>
      </w:r>
      <w:proofErr w:type="gramStart"/>
      <w:r w:rsidR="00CB69C1" w:rsidRPr="00DB66C4">
        <w:rPr>
          <w:rFonts w:ascii="Arial Narrow" w:hAnsi="Arial Narrow"/>
          <w:sz w:val="22"/>
          <w:szCs w:val="22"/>
          <w:lang w:val="en-GB"/>
        </w:rPr>
        <w:t>preliminary</w:t>
      </w:r>
      <w:proofErr w:type="gramEnd"/>
      <w:r w:rsidR="00CB69C1" w:rsidRPr="00DB66C4">
        <w:rPr>
          <w:rFonts w:ascii="Arial Narrow" w:hAnsi="Arial Narrow"/>
          <w:sz w:val="22"/>
          <w:szCs w:val="22"/>
          <w:lang w:val="en-GB"/>
        </w:rPr>
        <w:t xml:space="preserve"> study at the department</w:t>
      </w:r>
      <w:r w:rsidRPr="00DB66C4">
        <w:rPr>
          <w:rFonts w:ascii="Arial Narrow" w:hAnsi="Arial Narrow"/>
          <w:sz w:val="22"/>
          <w:szCs w:val="22"/>
          <w:lang w:val="en-GB"/>
        </w:rPr>
        <w:t>:</w:t>
      </w:r>
      <w:r w:rsidRPr="00DB66C4">
        <w:rPr>
          <w:rFonts w:ascii="Arial Narrow" w:hAnsi="Arial Narrow"/>
          <w:sz w:val="22"/>
          <w:szCs w:val="22"/>
          <w:lang w:val="en-GB"/>
        </w:rPr>
        <w:tab/>
        <w:t>25 po</w:t>
      </w:r>
      <w:r w:rsidR="00CB69C1" w:rsidRPr="00DB66C4">
        <w:rPr>
          <w:rFonts w:ascii="Arial Narrow" w:hAnsi="Arial Narrow"/>
          <w:sz w:val="22"/>
          <w:szCs w:val="22"/>
          <w:lang w:val="en-GB"/>
        </w:rPr>
        <w:t>i</w:t>
      </w:r>
      <w:r w:rsidRPr="00DB66C4">
        <w:rPr>
          <w:rFonts w:ascii="Arial Narrow" w:hAnsi="Arial Narrow"/>
          <w:sz w:val="22"/>
          <w:szCs w:val="22"/>
          <w:lang w:val="en-GB"/>
        </w:rPr>
        <w:t>nt</w:t>
      </w:r>
    </w:p>
    <w:p w14:paraId="20FDE756" w14:textId="3052BF30" w:rsidR="00080263" w:rsidRPr="00DB66C4" w:rsidRDefault="00080263" w:rsidP="00080263">
      <w:pPr>
        <w:pStyle w:val="Szvegtrzs"/>
        <w:tabs>
          <w:tab w:val="left" w:pos="2127"/>
          <w:tab w:val="left" w:pos="45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ab/>
        <w:t xml:space="preserve">III. </w:t>
      </w:r>
      <w:proofErr w:type="gramStart"/>
      <w:r w:rsidR="00CB69C1" w:rsidRPr="00DB66C4">
        <w:rPr>
          <w:rFonts w:ascii="Arial Narrow" w:hAnsi="Arial Narrow"/>
          <w:sz w:val="22"/>
          <w:szCs w:val="22"/>
          <w:lang w:val="en-GB"/>
        </w:rPr>
        <w:t>professional</w:t>
      </w:r>
      <w:proofErr w:type="gramEnd"/>
      <w:r w:rsidR="00CB69C1" w:rsidRPr="00DB66C4">
        <w:rPr>
          <w:rFonts w:ascii="Arial Narrow" w:hAnsi="Arial Narrow"/>
          <w:sz w:val="22"/>
          <w:szCs w:val="22"/>
          <w:lang w:val="en-GB"/>
        </w:rPr>
        <w:t xml:space="preserve"> attachment</w:t>
      </w:r>
      <w:r w:rsidR="00431AD1">
        <w:rPr>
          <w:rFonts w:ascii="Arial Narrow" w:hAnsi="Arial Narrow"/>
          <w:sz w:val="22"/>
          <w:szCs w:val="22"/>
          <w:lang w:val="en-GB"/>
        </w:rPr>
        <w:t>, motivation</w:t>
      </w:r>
      <w:r w:rsidRPr="00DB66C4">
        <w:rPr>
          <w:rFonts w:ascii="Arial Narrow" w:hAnsi="Arial Narrow"/>
          <w:sz w:val="22"/>
          <w:szCs w:val="22"/>
          <w:lang w:val="en-GB"/>
        </w:rPr>
        <w:t>:</w:t>
      </w:r>
      <w:r w:rsidR="00CB69C1" w:rsidRPr="00DB66C4">
        <w:rPr>
          <w:rFonts w:ascii="Arial Narrow" w:hAnsi="Arial Narrow"/>
          <w:sz w:val="22"/>
          <w:szCs w:val="22"/>
          <w:lang w:val="en-GB"/>
        </w:rPr>
        <w:tab/>
      </w:r>
      <w:r w:rsidRPr="00DB66C4">
        <w:rPr>
          <w:rFonts w:ascii="Arial Narrow" w:hAnsi="Arial Narrow"/>
          <w:sz w:val="22"/>
          <w:szCs w:val="22"/>
          <w:lang w:val="en-GB"/>
        </w:rPr>
        <w:t>15 po</w:t>
      </w:r>
      <w:r w:rsidR="00336020">
        <w:rPr>
          <w:rFonts w:ascii="Arial Narrow" w:hAnsi="Arial Narrow"/>
          <w:sz w:val="22"/>
          <w:szCs w:val="22"/>
          <w:lang w:val="en-GB"/>
        </w:rPr>
        <w:t>i</w:t>
      </w:r>
      <w:r w:rsidRPr="00DB66C4">
        <w:rPr>
          <w:rFonts w:ascii="Arial Narrow" w:hAnsi="Arial Narrow"/>
          <w:sz w:val="22"/>
          <w:szCs w:val="22"/>
          <w:lang w:val="en-GB"/>
        </w:rPr>
        <w:t>nt</w:t>
      </w:r>
    </w:p>
    <w:p w14:paraId="47A0A097" w14:textId="2446F5C8" w:rsidR="00080263" w:rsidRPr="00DB66C4" w:rsidRDefault="00080263" w:rsidP="00080263">
      <w:pPr>
        <w:pStyle w:val="Szvegtrzs"/>
        <w:tabs>
          <w:tab w:val="left" w:pos="2127"/>
          <w:tab w:val="left" w:pos="45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ab/>
        <w:t xml:space="preserve">IV. </w:t>
      </w:r>
      <w:proofErr w:type="gramStart"/>
      <w:r w:rsidR="00CB69C1" w:rsidRPr="00DB66C4">
        <w:rPr>
          <w:rFonts w:ascii="Arial Narrow" w:hAnsi="Arial Narrow"/>
          <w:sz w:val="22"/>
          <w:szCs w:val="22"/>
          <w:lang w:val="en-GB"/>
        </w:rPr>
        <w:t>language</w:t>
      </w:r>
      <w:proofErr w:type="gramEnd"/>
      <w:r w:rsidR="00CB69C1" w:rsidRPr="00DB66C4">
        <w:rPr>
          <w:rFonts w:ascii="Arial Narrow" w:hAnsi="Arial Narrow"/>
          <w:sz w:val="22"/>
          <w:szCs w:val="22"/>
          <w:lang w:val="en-GB"/>
        </w:rPr>
        <w:t xml:space="preserve"> knowledge</w:t>
      </w:r>
      <w:r w:rsidRPr="00DB66C4">
        <w:rPr>
          <w:rFonts w:ascii="Arial Narrow" w:hAnsi="Arial Narrow"/>
          <w:sz w:val="22"/>
          <w:szCs w:val="22"/>
          <w:lang w:val="en-GB"/>
        </w:rPr>
        <w:t>:</w:t>
      </w:r>
      <w:r w:rsidRPr="00DB66C4">
        <w:rPr>
          <w:rFonts w:ascii="Arial Narrow" w:hAnsi="Arial Narrow"/>
          <w:sz w:val="22"/>
          <w:szCs w:val="22"/>
          <w:lang w:val="en-GB"/>
        </w:rPr>
        <w:tab/>
      </w:r>
      <w:r w:rsidR="00CB69C1" w:rsidRPr="00DB66C4">
        <w:rPr>
          <w:rFonts w:ascii="Arial Narrow" w:hAnsi="Arial Narrow"/>
          <w:sz w:val="22"/>
          <w:szCs w:val="22"/>
          <w:lang w:val="en-GB"/>
        </w:rPr>
        <w:tab/>
      </w:r>
      <w:r w:rsidR="00CB69C1" w:rsidRPr="00DB66C4">
        <w:rPr>
          <w:rFonts w:ascii="Arial Narrow" w:hAnsi="Arial Narrow"/>
          <w:sz w:val="22"/>
          <w:szCs w:val="22"/>
          <w:lang w:val="en-GB"/>
        </w:rPr>
        <w:tab/>
      </w:r>
      <w:r w:rsidRPr="00DB66C4">
        <w:rPr>
          <w:rFonts w:ascii="Arial Narrow" w:hAnsi="Arial Narrow"/>
          <w:sz w:val="22"/>
          <w:szCs w:val="22"/>
          <w:lang w:val="en-GB"/>
        </w:rPr>
        <w:t>10 po</w:t>
      </w:r>
      <w:r w:rsidR="00336020">
        <w:rPr>
          <w:rFonts w:ascii="Arial Narrow" w:hAnsi="Arial Narrow"/>
          <w:sz w:val="22"/>
          <w:szCs w:val="22"/>
          <w:lang w:val="en-GB"/>
        </w:rPr>
        <w:t>i</w:t>
      </w:r>
      <w:r w:rsidRPr="00DB66C4">
        <w:rPr>
          <w:rFonts w:ascii="Arial Narrow" w:hAnsi="Arial Narrow"/>
          <w:sz w:val="22"/>
          <w:szCs w:val="22"/>
          <w:lang w:val="en-GB"/>
        </w:rPr>
        <w:t>nt</w:t>
      </w:r>
    </w:p>
    <w:p w14:paraId="783D8C3B" w14:textId="77777777" w:rsidR="00080263" w:rsidRPr="00DB66C4" w:rsidRDefault="00080263" w:rsidP="00080263">
      <w:pPr>
        <w:pStyle w:val="Szvegtrzs"/>
        <w:spacing w:after="0"/>
        <w:ind w:left="1276"/>
        <w:rPr>
          <w:rFonts w:ascii="Arial Narrow" w:hAnsi="Arial Narrow"/>
          <w:lang w:val="en-GB"/>
        </w:rPr>
      </w:pPr>
    </w:p>
    <w:p w14:paraId="6C39A94B" w14:textId="77777777" w:rsidR="00080263" w:rsidRPr="00DB66C4" w:rsidRDefault="00944D2E" w:rsidP="00080263">
      <w:pPr>
        <w:pStyle w:val="Szvegtrzs"/>
        <w:spacing w:after="0"/>
        <w:ind w:left="1276"/>
        <w:rPr>
          <w:rFonts w:ascii="Arial Narrow" w:hAnsi="Arial Narrow"/>
          <w:b/>
          <w:bCs/>
          <w:i/>
          <w:iCs/>
          <w:sz w:val="22"/>
          <w:szCs w:val="22"/>
          <w:lang w:val="en-GB"/>
        </w:rPr>
      </w:pPr>
      <w:r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Detailed scoring</w:t>
      </w:r>
      <w:r w:rsidR="00080263" w:rsidRPr="00DB66C4"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:</w:t>
      </w:r>
    </w:p>
    <w:p w14:paraId="7B2097CE" w14:textId="77777777" w:rsidR="00080263" w:rsidRPr="00CB3FB9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  <w:u w:val="single"/>
          <w:lang w:val="en-GB"/>
        </w:rPr>
      </w:pPr>
      <w:r w:rsidRPr="00CB3FB9">
        <w:rPr>
          <w:rFonts w:ascii="Arial Narrow" w:hAnsi="Arial Narrow"/>
          <w:sz w:val="22"/>
          <w:szCs w:val="22"/>
          <w:u w:val="single"/>
          <w:lang w:val="en-GB"/>
        </w:rPr>
        <w:t xml:space="preserve">I. </w:t>
      </w:r>
      <w:r w:rsidR="00944D2E" w:rsidRPr="00CB3FB9">
        <w:rPr>
          <w:rFonts w:ascii="Arial Narrow" w:hAnsi="Arial Narrow"/>
          <w:sz w:val="22"/>
          <w:szCs w:val="22"/>
          <w:u w:val="single"/>
          <w:lang w:val="en-GB"/>
        </w:rPr>
        <w:t>Study achievement</w:t>
      </w:r>
      <w:r w:rsidRPr="00CB3FB9">
        <w:rPr>
          <w:rFonts w:ascii="Arial Narrow" w:hAnsi="Arial Narrow"/>
          <w:sz w:val="22"/>
          <w:szCs w:val="22"/>
          <w:u w:val="single"/>
          <w:lang w:val="en-GB"/>
        </w:rPr>
        <w:t xml:space="preserve"> (maximum </w:t>
      </w:r>
      <w:r w:rsidR="00D77690" w:rsidRPr="00CB3FB9">
        <w:rPr>
          <w:rFonts w:ascii="Arial Narrow" w:hAnsi="Arial Narrow"/>
          <w:sz w:val="22"/>
          <w:szCs w:val="22"/>
          <w:u w:val="single"/>
          <w:lang w:val="en-GB"/>
        </w:rPr>
        <w:t>50</w:t>
      </w:r>
      <w:r w:rsidRPr="00CB3FB9">
        <w:rPr>
          <w:rFonts w:ascii="Arial Narrow" w:hAnsi="Arial Narrow"/>
          <w:sz w:val="22"/>
          <w:szCs w:val="22"/>
          <w:u w:val="single"/>
          <w:lang w:val="en-GB"/>
        </w:rPr>
        <w:t xml:space="preserve"> po</w:t>
      </w:r>
      <w:r w:rsidR="00944D2E" w:rsidRPr="00CB3FB9">
        <w:rPr>
          <w:rFonts w:ascii="Arial Narrow" w:hAnsi="Arial Narrow"/>
          <w:sz w:val="22"/>
          <w:szCs w:val="22"/>
          <w:u w:val="single"/>
          <w:lang w:val="en-GB"/>
        </w:rPr>
        <w:t>i</w:t>
      </w:r>
      <w:r w:rsidRPr="00CB3FB9">
        <w:rPr>
          <w:rFonts w:ascii="Arial Narrow" w:hAnsi="Arial Narrow"/>
          <w:sz w:val="22"/>
          <w:szCs w:val="22"/>
          <w:u w:val="single"/>
          <w:lang w:val="en-GB"/>
        </w:rPr>
        <w:t>nt):</w:t>
      </w:r>
    </w:p>
    <w:p w14:paraId="2C6CB9E4" w14:textId="77777777" w:rsidR="00080263" w:rsidRPr="00DB66C4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tbl>
      <w:tblPr>
        <w:tblW w:w="9048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082"/>
        <w:gridCol w:w="1083"/>
        <w:gridCol w:w="1083"/>
        <w:gridCol w:w="1082"/>
        <w:gridCol w:w="1083"/>
        <w:gridCol w:w="1083"/>
      </w:tblGrid>
      <w:tr w:rsidR="00080263" w:rsidRPr="00DB66C4" w14:paraId="1934160B" w14:textId="77777777" w:rsidTr="00080263">
        <w:trPr>
          <w:trHeight w:val="161"/>
        </w:trPr>
        <w:tc>
          <w:tcPr>
            <w:tcW w:w="2552" w:type="dxa"/>
            <w:vAlign w:val="center"/>
          </w:tcPr>
          <w:p w14:paraId="622423A3" w14:textId="77777777" w:rsidR="00080263" w:rsidRPr="00DB66C4" w:rsidRDefault="00944D2E" w:rsidP="00944D2E">
            <w:pPr>
              <w:jc w:val="righ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2"/>
                <w:szCs w:val="22"/>
                <w:lang w:val="en-GB"/>
              </w:rPr>
              <w:t>Study achievement</w:t>
            </w: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14:paraId="1F780CD1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&lt;2,50</w:t>
            </w:r>
          </w:p>
        </w:tc>
        <w:tc>
          <w:tcPr>
            <w:tcW w:w="1083" w:type="dxa"/>
            <w:vAlign w:val="center"/>
          </w:tcPr>
          <w:p w14:paraId="5B907747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2,51-3,00</w:t>
            </w:r>
          </w:p>
        </w:tc>
        <w:tc>
          <w:tcPr>
            <w:tcW w:w="1083" w:type="dxa"/>
            <w:vAlign w:val="center"/>
          </w:tcPr>
          <w:p w14:paraId="503CD853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3,01-3,50</w:t>
            </w:r>
          </w:p>
        </w:tc>
        <w:tc>
          <w:tcPr>
            <w:tcW w:w="1082" w:type="dxa"/>
            <w:vAlign w:val="center"/>
          </w:tcPr>
          <w:p w14:paraId="4943D9D1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3,51-4,00</w:t>
            </w:r>
          </w:p>
        </w:tc>
        <w:tc>
          <w:tcPr>
            <w:tcW w:w="1083" w:type="dxa"/>
            <w:vAlign w:val="center"/>
          </w:tcPr>
          <w:p w14:paraId="4B0815D2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4,01-4,50</w:t>
            </w:r>
          </w:p>
        </w:tc>
        <w:tc>
          <w:tcPr>
            <w:tcW w:w="1083" w:type="dxa"/>
            <w:vAlign w:val="center"/>
          </w:tcPr>
          <w:p w14:paraId="1039EC8A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4,51&lt;</w:t>
            </w:r>
          </w:p>
        </w:tc>
      </w:tr>
      <w:tr w:rsidR="00080263" w:rsidRPr="00DB66C4" w14:paraId="59FAFA5B" w14:textId="77777777" w:rsidTr="00080263">
        <w:trPr>
          <w:trHeight w:val="161"/>
        </w:trPr>
        <w:tc>
          <w:tcPr>
            <w:tcW w:w="2552" w:type="dxa"/>
            <w:vAlign w:val="center"/>
          </w:tcPr>
          <w:p w14:paraId="7E3E6867" w14:textId="77777777" w:rsidR="00080263" w:rsidRPr="00DB66C4" w:rsidRDefault="00080263" w:rsidP="00944D2E">
            <w:pPr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 xml:space="preserve">2. 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semester</w:t>
            </w:r>
          </w:p>
        </w:tc>
        <w:tc>
          <w:tcPr>
            <w:tcW w:w="1082" w:type="dxa"/>
            <w:vAlign w:val="center"/>
          </w:tcPr>
          <w:p w14:paraId="3B383167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0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3" w:type="dxa"/>
            <w:vAlign w:val="center"/>
          </w:tcPr>
          <w:p w14:paraId="75CC0B2A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2,5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3" w:type="dxa"/>
            <w:vAlign w:val="center"/>
          </w:tcPr>
          <w:p w14:paraId="2FD546CA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5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2" w:type="dxa"/>
            <w:vAlign w:val="center"/>
          </w:tcPr>
          <w:p w14:paraId="24098907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7,5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3" w:type="dxa"/>
            <w:vAlign w:val="center"/>
          </w:tcPr>
          <w:p w14:paraId="1CDA9CA0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10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3" w:type="dxa"/>
            <w:vAlign w:val="center"/>
          </w:tcPr>
          <w:p w14:paraId="09B759C1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12,5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</w:tr>
      <w:tr w:rsidR="00080263" w:rsidRPr="00DB66C4" w14:paraId="68AE1DD2" w14:textId="77777777" w:rsidTr="00080263">
        <w:trPr>
          <w:trHeight w:val="161"/>
        </w:trPr>
        <w:tc>
          <w:tcPr>
            <w:tcW w:w="2552" w:type="dxa"/>
            <w:vAlign w:val="center"/>
          </w:tcPr>
          <w:p w14:paraId="0C636C93" w14:textId="77777777" w:rsidR="00080263" w:rsidRPr="00DB66C4" w:rsidRDefault="00080263" w:rsidP="00944D2E">
            <w:pPr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 xml:space="preserve">3. 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semester</w:t>
            </w:r>
          </w:p>
        </w:tc>
        <w:tc>
          <w:tcPr>
            <w:tcW w:w="1082" w:type="dxa"/>
            <w:vAlign w:val="center"/>
          </w:tcPr>
          <w:p w14:paraId="5D48EC03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0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3" w:type="dxa"/>
            <w:vAlign w:val="center"/>
          </w:tcPr>
          <w:p w14:paraId="51931A29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2,5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3" w:type="dxa"/>
            <w:vAlign w:val="center"/>
          </w:tcPr>
          <w:p w14:paraId="135F8664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5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2" w:type="dxa"/>
            <w:vAlign w:val="center"/>
          </w:tcPr>
          <w:p w14:paraId="52B36898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7,5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3" w:type="dxa"/>
            <w:vAlign w:val="center"/>
          </w:tcPr>
          <w:p w14:paraId="47C066E2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10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083" w:type="dxa"/>
            <w:vAlign w:val="center"/>
          </w:tcPr>
          <w:p w14:paraId="3B37D9DF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12,5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</w:tr>
      <w:tr w:rsidR="00080263" w:rsidRPr="00DB66C4" w14:paraId="1B40A7C2" w14:textId="77777777" w:rsidTr="00080263">
        <w:trPr>
          <w:trHeight w:val="161"/>
        </w:trPr>
        <w:tc>
          <w:tcPr>
            <w:tcW w:w="7965" w:type="dxa"/>
            <w:gridSpan w:val="6"/>
            <w:vAlign w:val="center"/>
          </w:tcPr>
          <w:p w14:paraId="7ABAEB02" w14:textId="77777777" w:rsidR="00080263" w:rsidRPr="00DB66C4" w:rsidRDefault="00080263" w:rsidP="00944D2E">
            <w:pPr>
              <w:jc w:val="righ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maxim</w:t>
            </w:r>
            <w:r w:rsidR="00944D2E"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um</w:t>
            </w:r>
          </w:p>
        </w:tc>
        <w:tc>
          <w:tcPr>
            <w:tcW w:w="1083" w:type="dxa"/>
            <w:vAlign w:val="center"/>
          </w:tcPr>
          <w:p w14:paraId="6FD6B73E" w14:textId="77777777" w:rsidR="00080263" w:rsidRPr="00DB66C4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25 po</w:t>
            </w:r>
            <w:r w:rsidR="00944D2E"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b/>
                <w:sz w:val="20"/>
                <w:szCs w:val="20"/>
                <w:lang w:val="en-GB"/>
              </w:rPr>
              <w:t>nt</w:t>
            </w:r>
          </w:p>
        </w:tc>
      </w:tr>
    </w:tbl>
    <w:p w14:paraId="1A70760D" w14:textId="77777777" w:rsidR="00080263" w:rsidRPr="00DB66C4" w:rsidRDefault="00080263" w:rsidP="00080263">
      <w:pPr>
        <w:ind w:left="1276"/>
        <w:rPr>
          <w:sz w:val="12"/>
          <w:szCs w:val="12"/>
          <w:lang w:val="en-GB"/>
        </w:rPr>
      </w:pPr>
    </w:p>
    <w:p w14:paraId="676D8984" w14:textId="77777777" w:rsidR="00080263" w:rsidRPr="00DB66C4" w:rsidRDefault="00944D2E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>Obligatory subjects taken into account in BSc in Horticulture</w:t>
      </w:r>
      <w:r w:rsidR="00080263" w:rsidRPr="00DB66C4">
        <w:rPr>
          <w:rFonts w:ascii="Arial Narrow" w:hAnsi="Arial Narrow"/>
          <w:sz w:val="22"/>
          <w:szCs w:val="22"/>
          <w:lang w:val="en-GB"/>
        </w:rPr>
        <w:t>:</w:t>
      </w:r>
    </w:p>
    <w:tbl>
      <w:tblPr>
        <w:tblW w:w="954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96"/>
        <w:gridCol w:w="1386"/>
        <w:gridCol w:w="1413"/>
        <w:gridCol w:w="1400"/>
        <w:gridCol w:w="1393"/>
      </w:tblGrid>
      <w:tr w:rsidR="00080263" w:rsidRPr="00DB66C4" w14:paraId="3790B821" w14:textId="77777777" w:rsidTr="00080263">
        <w:trPr>
          <w:trHeight w:val="161"/>
        </w:trPr>
        <w:tc>
          <w:tcPr>
            <w:tcW w:w="2552" w:type="dxa"/>
            <w:vAlign w:val="center"/>
          </w:tcPr>
          <w:p w14:paraId="70418104" w14:textId="77777777" w:rsidR="00080263" w:rsidRPr="00DB66C4" w:rsidRDefault="00944D2E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Subject</w:t>
            </w:r>
          </w:p>
        </w:tc>
        <w:tc>
          <w:tcPr>
            <w:tcW w:w="1396" w:type="dxa"/>
            <w:vAlign w:val="center"/>
          </w:tcPr>
          <w:p w14:paraId="1BFF5E28" w14:textId="77777777" w:rsidR="00080263" w:rsidRPr="00DB66C4" w:rsidRDefault="00944D2E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failed</w:t>
            </w:r>
          </w:p>
        </w:tc>
        <w:tc>
          <w:tcPr>
            <w:tcW w:w="1386" w:type="dxa"/>
            <w:vAlign w:val="center"/>
          </w:tcPr>
          <w:p w14:paraId="2ECBE6FE" w14:textId="77777777" w:rsidR="00080263" w:rsidRPr="00DB66C4" w:rsidRDefault="00944D2E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satisfactory</w:t>
            </w:r>
          </w:p>
        </w:tc>
        <w:tc>
          <w:tcPr>
            <w:tcW w:w="1413" w:type="dxa"/>
            <w:vAlign w:val="center"/>
          </w:tcPr>
          <w:p w14:paraId="5F697C88" w14:textId="77777777" w:rsidR="00080263" w:rsidRPr="00DB66C4" w:rsidRDefault="00944D2E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average</w:t>
            </w:r>
          </w:p>
        </w:tc>
        <w:tc>
          <w:tcPr>
            <w:tcW w:w="1400" w:type="dxa"/>
            <w:vAlign w:val="center"/>
          </w:tcPr>
          <w:p w14:paraId="6CDB5A93" w14:textId="77777777" w:rsidR="00080263" w:rsidRPr="00DB66C4" w:rsidRDefault="00944D2E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good</w:t>
            </w:r>
          </w:p>
        </w:tc>
        <w:tc>
          <w:tcPr>
            <w:tcW w:w="1393" w:type="dxa"/>
            <w:vAlign w:val="center"/>
          </w:tcPr>
          <w:p w14:paraId="362EAC32" w14:textId="77777777" w:rsidR="00080263" w:rsidRPr="00DB66C4" w:rsidRDefault="00944D2E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excellent</w:t>
            </w:r>
          </w:p>
        </w:tc>
      </w:tr>
      <w:tr w:rsidR="00080263" w:rsidRPr="00DB66C4" w14:paraId="30F69918" w14:textId="77777777" w:rsidTr="00080263">
        <w:trPr>
          <w:trHeight w:val="161"/>
        </w:trPr>
        <w:tc>
          <w:tcPr>
            <w:tcW w:w="2552" w:type="dxa"/>
            <w:vAlign w:val="center"/>
          </w:tcPr>
          <w:p w14:paraId="45F4AC25" w14:textId="77777777" w:rsidR="00080263" w:rsidRPr="00DB66C4" w:rsidRDefault="00AF5AE7" w:rsidP="00AF5AE7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Plant Morphology</w:t>
            </w:r>
          </w:p>
        </w:tc>
        <w:tc>
          <w:tcPr>
            <w:tcW w:w="1396" w:type="dxa"/>
            <w:vAlign w:val="center"/>
          </w:tcPr>
          <w:p w14:paraId="567CDF55" w14:textId="77777777" w:rsidR="00080263" w:rsidRPr="00DB66C4" w:rsidRDefault="00B2579B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0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386" w:type="dxa"/>
            <w:vAlign w:val="center"/>
          </w:tcPr>
          <w:p w14:paraId="0F909C32" w14:textId="77777777" w:rsidR="00080263" w:rsidRPr="00DB66C4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2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413" w:type="dxa"/>
            <w:vAlign w:val="center"/>
          </w:tcPr>
          <w:p w14:paraId="39C4D540" w14:textId="77777777" w:rsidR="00080263" w:rsidRPr="00DB66C4" w:rsidRDefault="005723AC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6</w:t>
            </w:r>
            <w:r w:rsidR="00080263" w:rsidRPr="00DB66C4">
              <w:rPr>
                <w:rFonts w:ascii="Arial Narrow" w:hAnsi="Arial Narrow"/>
                <w:sz w:val="20"/>
                <w:lang w:val="en-GB"/>
              </w:rPr>
              <w:t xml:space="preserve">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="00080263"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400" w:type="dxa"/>
            <w:vAlign w:val="center"/>
          </w:tcPr>
          <w:p w14:paraId="4F35BCBC" w14:textId="77777777" w:rsidR="00080263" w:rsidRPr="00DB66C4" w:rsidRDefault="005723AC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7</w:t>
            </w:r>
            <w:r w:rsidR="00080263" w:rsidRPr="00DB66C4">
              <w:rPr>
                <w:rFonts w:ascii="Arial Narrow" w:hAnsi="Arial Narrow"/>
                <w:sz w:val="20"/>
                <w:lang w:val="en-GB"/>
              </w:rPr>
              <w:t xml:space="preserve">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="00080263"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393" w:type="dxa"/>
            <w:vAlign w:val="center"/>
          </w:tcPr>
          <w:p w14:paraId="5B9652E2" w14:textId="77777777" w:rsidR="00080263" w:rsidRPr="00DB66C4" w:rsidRDefault="005723AC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9</w:t>
            </w:r>
            <w:r w:rsidR="00080263" w:rsidRPr="00DB66C4">
              <w:rPr>
                <w:rFonts w:ascii="Arial Narrow" w:hAnsi="Arial Narrow"/>
                <w:sz w:val="20"/>
                <w:lang w:val="en-GB"/>
              </w:rPr>
              <w:t xml:space="preserve">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="00080263"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</w:tr>
      <w:tr w:rsidR="00080263" w:rsidRPr="00DB66C4" w14:paraId="28EF9D27" w14:textId="77777777" w:rsidTr="00080263">
        <w:trPr>
          <w:trHeight w:val="161"/>
        </w:trPr>
        <w:tc>
          <w:tcPr>
            <w:tcW w:w="2552" w:type="dxa"/>
            <w:vAlign w:val="center"/>
          </w:tcPr>
          <w:p w14:paraId="7F5C0442" w14:textId="77777777" w:rsidR="00080263" w:rsidRPr="00DB66C4" w:rsidRDefault="00AF5AE7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Plant Systematics</w:t>
            </w:r>
          </w:p>
        </w:tc>
        <w:tc>
          <w:tcPr>
            <w:tcW w:w="1396" w:type="dxa"/>
            <w:vAlign w:val="center"/>
          </w:tcPr>
          <w:p w14:paraId="081C5051" w14:textId="77777777" w:rsidR="00080263" w:rsidRPr="00DB66C4" w:rsidRDefault="00B2579B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0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386" w:type="dxa"/>
            <w:vAlign w:val="center"/>
          </w:tcPr>
          <w:p w14:paraId="4141DC1D" w14:textId="77777777" w:rsidR="00080263" w:rsidRPr="00DB66C4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2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413" w:type="dxa"/>
            <w:vAlign w:val="center"/>
          </w:tcPr>
          <w:p w14:paraId="16A61037" w14:textId="77777777" w:rsidR="00080263" w:rsidRPr="00DB66C4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5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400" w:type="dxa"/>
            <w:vAlign w:val="center"/>
          </w:tcPr>
          <w:p w14:paraId="7BC8D2FC" w14:textId="77777777" w:rsidR="00080263" w:rsidRPr="00DB66C4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8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393" w:type="dxa"/>
            <w:vAlign w:val="center"/>
          </w:tcPr>
          <w:p w14:paraId="625318E9" w14:textId="77777777" w:rsidR="00080263" w:rsidRPr="00DB66C4" w:rsidRDefault="00A81826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9</w:t>
            </w:r>
            <w:r w:rsidR="00080263" w:rsidRPr="00DB66C4">
              <w:rPr>
                <w:rFonts w:ascii="Arial Narrow" w:hAnsi="Arial Narrow"/>
                <w:sz w:val="20"/>
                <w:lang w:val="en-GB"/>
              </w:rPr>
              <w:t xml:space="preserve">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="00080263"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</w:tr>
      <w:tr w:rsidR="00080263" w:rsidRPr="00DB66C4" w14:paraId="0DB22A0E" w14:textId="77777777" w:rsidTr="00080263">
        <w:trPr>
          <w:trHeight w:val="161"/>
        </w:trPr>
        <w:tc>
          <w:tcPr>
            <w:tcW w:w="2552" w:type="dxa"/>
            <w:vAlign w:val="center"/>
          </w:tcPr>
          <w:p w14:paraId="0B6CBA56" w14:textId="058965F6" w:rsidR="00080263" w:rsidRPr="00DB66C4" w:rsidRDefault="00944D2E" w:rsidP="00DE3051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 xml:space="preserve">Woody </w:t>
            </w:r>
            <w:r w:rsidR="00DE3051">
              <w:rPr>
                <w:rFonts w:ascii="Arial Narrow" w:hAnsi="Arial Narrow"/>
                <w:sz w:val="20"/>
                <w:lang w:val="en-GB"/>
              </w:rPr>
              <w:t>Plant Nursery</w:t>
            </w:r>
          </w:p>
        </w:tc>
        <w:tc>
          <w:tcPr>
            <w:tcW w:w="1396" w:type="dxa"/>
            <w:vAlign w:val="center"/>
          </w:tcPr>
          <w:p w14:paraId="65352E8F" w14:textId="77777777" w:rsidR="00080263" w:rsidRPr="00DB66C4" w:rsidRDefault="00B2579B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0 po</w:t>
            </w:r>
            <w:r w:rsidR="00944D2E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386" w:type="dxa"/>
            <w:vAlign w:val="center"/>
          </w:tcPr>
          <w:p w14:paraId="4448226E" w14:textId="77777777" w:rsidR="00080263" w:rsidRPr="00DB66C4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1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413" w:type="dxa"/>
            <w:vAlign w:val="center"/>
          </w:tcPr>
          <w:p w14:paraId="1E5DA0D1" w14:textId="77777777" w:rsidR="00080263" w:rsidRPr="00DB66C4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3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400" w:type="dxa"/>
            <w:vAlign w:val="center"/>
          </w:tcPr>
          <w:p w14:paraId="08EF3703" w14:textId="77777777" w:rsidR="00080263" w:rsidRPr="00DB66C4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4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393" w:type="dxa"/>
            <w:vAlign w:val="center"/>
          </w:tcPr>
          <w:p w14:paraId="5C1E33B2" w14:textId="77777777" w:rsidR="00080263" w:rsidRPr="00DB66C4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5 po</w:t>
            </w:r>
            <w:r w:rsidR="00944D2E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</w:tr>
      <w:tr w:rsidR="00080263" w:rsidRPr="00DB66C4" w14:paraId="4B1AA460" w14:textId="77777777" w:rsidTr="002E5FE9">
        <w:trPr>
          <w:trHeight w:val="161"/>
        </w:trPr>
        <w:tc>
          <w:tcPr>
            <w:tcW w:w="8147" w:type="dxa"/>
            <w:gridSpan w:val="5"/>
            <w:vAlign w:val="center"/>
          </w:tcPr>
          <w:p w14:paraId="07040E44" w14:textId="77777777" w:rsidR="00080263" w:rsidRPr="00DB66C4" w:rsidRDefault="00944D2E" w:rsidP="002E5FE9">
            <w:pPr>
              <w:pStyle w:val="Szvegtrzs"/>
              <w:spacing w:after="0"/>
              <w:jc w:val="right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maximum</w:t>
            </w:r>
          </w:p>
        </w:tc>
        <w:tc>
          <w:tcPr>
            <w:tcW w:w="1393" w:type="dxa"/>
            <w:vAlign w:val="center"/>
          </w:tcPr>
          <w:p w14:paraId="41A3FC80" w14:textId="77777777" w:rsidR="00080263" w:rsidRPr="00DB66C4" w:rsidRDefault="00080263" w:rsidP="00A81826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2</w:t>
            </w:r>
            <w:r w:rsidR="00A81826" w:rsidRPr="00DB66C4">
              <w:rPr>
                <w:rFonts w:ascii="Arial Narrow" w:hAnsi="Arial Narrow"/>
                <w:b/>
                <w:sz w:val="20"/>
                <w:lang w:val="en-GB"/>
              </w:rPr>
              <w:t>3</w:t>
            </w:r>
            <w:r w:rsidRPr="00DB66C4">
              <w:rPr>
                <w:rFonts w:ascii="Arial Narrow" w:hAnsi="Arial Narrow"/>
                <w:b/>
                <w:sz w:val="20"/>
                <w:lang w:val="en-GB"/>
              </w:rPr>
              <w:t xml:space="preserve"> po</w:t>
            </w:r>
            <w:r w:rsidR="00944D2E" w:rsidRPr="00DB66C4">
              <w:rPr>
                <w:rFonts w:ascii="Arial Narrow" w:hAnsi="Arial Narrow"/>
                <w:b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b/>
                <w:sz w:val="20"/>
                <w:lang w:val="en-GB"/>
              </w:rPr>
              <w:t>nt</w:t>
            </w:r>
          </w:p>
        </w:tc>
      </w:tr>
    </w:tbl>
    <w:p w14:paraId="5820C39A" w14:textId="77777777" w:rsidR="00080263" w:rsidRPr="00DB66C4" w:rsidRDefault="00080263" w:rsidP="00080263">
      <w:pPr>
        <w:pStyle w:val="Szvegtrzs"/>
        <w:tabs>
          <w:tab w:val="left" w:pos="851"/>
          <w:tab w:val="left" w:pos="1701"/>
          <w:tab w:val="left" w:pos="2268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7BFCC4C8" w14:textId="444A552F" w:rsidR="005723AC" w:rsidRPr="00DB66C4" w:rsidRDefault="00AF5AE7" w:rsidP="005723AC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 xml:space="preserve">Result of the evergreen plant identification </w:t>
      </w:r>
      <w:r w:rsidR="00DE3051">
        <w:rPr>
          <w:rFonts w:ascii="Arial Narrow" w:hAnsi="Arial Narrow"/>
          <w:sz w:val="22"/>
          <w:szCs w:val="22"/>
          <w:lang w:val="en-GB"/>
        </w:rPr>
        <w:t>test</w:t>
      </w:r>
      <w:r w:rsidRPr="00DB66C4">
        <w:rPr>
          <w:rFonts w:ascii="Arial Narrow" w:hAnsi="Arial Narrow"/>
          <w:sz w:val="22"/>
          <w:szCs w:val="22"/>
          <w:lang w:val="en-GB"/>
        </w:rPr>
        <w:t xml:space="preserve"> connected to the Open Ground Ornamental Plant Cultivation </w:t>
      </w:r>
    </w:p>
    <w:tbl>
      <w:tblPr>
        <w:tblW w:w="954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96"/>
        <w:gridCol w:w="1386"/>
        <w:gridCol w:w="1413"/>
        <w:gridCol w:w="1400"/>
        <w:gridCol w:w="1393"/>
      </w:tblGrid>
      <w:tr w:rsidR="005723AC" w:rsidRPr="00DB66C4" w14:paraId="2CB2DEB5" w14:textId="77777777" w:rsidTr="00337934">
        <w:trPr>
          <w:trHeight w:val="161"/>
        </w:trPr>
        <w:tc>
          <w:tcPr>
            <w:tcW w:w="2552" w:type="dxa"/>
            <w:vAlign w:val="center"/>
          </w:tcPr>
          <w:p w14:paraId="2B1624B1" w14:textId="171082FD" w:rsidR="005723AC" w:rsidRPr="00DB66C4" w:rsidRDefault="00DB66C4" w:rsidP="00337934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Subject</w:t>
            </w:r>
          </w:p>
        </w:tc>
        <w:tc>
          <w:tcPr>
            <w:tcW w:w="1396" w:type="dxa"/>
            <w:vAlign w:val="center"/>
          </w:tcPr>
          <w:p w14:paraId="0B8A73D8" w14:textId="77777777" w:rsidR="005723AC" w:rsidRPr="00DB66C4" w:rsidRDefault="00AF5AE7" w:rsidP="00337934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failed</w:t>
            </w:r>
          </w:p>
        </w:tc>
        <w:tc>
          <w:tcPr>
            <w:tcW w:w="1386" w:type="dxa"/>
            <w:vAlign w:val="center"/>
          </w:tcPr>
          <w:p w14:paraId="598ADB44" w14:textId="77777777" w:rsidR="005723AC" w:rsidRPr="00DB66C4" w:rsidRDefault="00AF5AE7" w:rsidP="00337934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satisfactory</w:t>
            </w:r>
          </w:p>
        </w:tc>
        <w:tc>
          <w:tcPr>
            <w:tcW w:w="1413" w:type="dxa"/>
            <w:vAlign w:val="center"/>
          </w:tcPr>
          <w:p w14:paraId="3F0AA994" w14:textId="77777777" w:rsidR="005723AC" w:rsidRPr="00DB66C4" w:rsidRDefault="00AF5AE7" w:rsidP="00337934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average</w:t>
            </w:r>
          </w:p>
        </w:tc>
        <w:tc>
          <w:tcPr>
            <w:tcW w:w="1400" w:type="dxa"/>
            <w:vAlign w:val="center"/>
          </w:tcPr>
          <w:p w14:paraId="17185F7F" w14:textId="77777777" w:rsidR="005723AC" w:rsidRPr="00DB66C4" w:rsidRDefault="00AF5AE7" w:rsidP="00337934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good</w:t>
            </w:r>
          </w:p>
        </w:tc>
        <w:tc>
          <w:tcPr>
            <w:tcW w:w="1393" w:type="dxa"/>
            <w:vAlign w:val="center"/>
          </w:tcPr>
          <w:p w14:paraId="1D143E9D" w14:textId="77777777" w:rsidR="005723AC" w:rsidRPr="00DB66C4" w:rsidRDefault="00AF5AE7" w:rsidP="00337934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excellent</w:t>
            </w:r>
          </w:p>
        </w:tc>
      </w:tr>
      <w:tr w:rsidR="005723AC" w:rsidRPr="00DB66C4" w14:paraId="142F9D2A" w14:textId="77777777" w:rsidTr="00337934">
        <w:trPr>
          <w:trHeight w:val="161"/>
        </w:trPr>
        <w:tc>
          <w:tcPr>
            <w:tcW w:w="2552" w:type="dxa"/>
            <w:vAlign w:val="center"/>
          </w:tcPr>
          <w:p w14:paraId="65169F24" w14:textId="77777777" w:rsidR="005723AC" w:rsidRPr="00DB66C4" w:rsidRDefault="00AF5AE7" w:rsidP="00337934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Evergreen plant knowledge</w:t>
            </w:r>
          </w:p>
        </w:tc>
        <w:tc>
          <w:tcPr>
            <w:tcW w:w="1396" w:type="dxa"/>
            <w:vAlign w:val="center"/>
          </w:tcPr>
          <w:p w14:paraId="2FE41CAB" w14:textId="77777777" w:rsidR="005723AC" w:rsidRPr="00DB66C4" w:rsidRDefault="005723AC" w:rsidP="00337934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0 po</w:t>
            </w:r>
            <w:r w:rsidR="00AF5AE7" w:rsidRPr="00DB66C4"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szCs w:val="20"/>
                <w:lang w:val="en-GB"/>
              </w:rPr>
              <w:t>nt</w:t>
            </w:r>
          </w:p>
        </w:tc>
        <w:tc>
          <w:tcPr>
            <w:tcW w:w="1386" w:type="dxa"/>
            <w:vAlign w:val="center"/>
          </w:tcPr>
          <w:p w14:paraId="5D2C97DF" w14:textId="77777777" w:rsidR="005723AC" w:rsidRPr="00DB66C4" w:rsidRDefault="005723AC" w:rsidP="00337934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0 po</w:t>
            </w:r>
            <w:r w:rsidR="00AF5AE7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413" w:type="dxa"/>
            <w:vAlign w:val="center"/>
          </w:tcPr>
          <w:p w14:paraId="12CB385B" w14:textId="77777777" w:rsidR="005723AC" w:rsidRPr="00DB66C4" w:rsidRDefault="005723AC" w:rsidP="00337934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0 po</w:t>
            </w:r>
            <w:r w:rsidR="00AF5AE7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400" w:type="dxa"/>
            <w:vAlign w:val="center"/>
          </w:tcPr>
          <w:p w14:paraId="193DB595" w14:textId="77777777" w:rsidR="005723AC" w:rsidRPr="00DB66C4" w:rsidRDefault="005723AC" w:rsidP="00337934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1 po</w:t>
            </w:r>
            <w:r w:rsidR="00AF5AE7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1393" w:type="dxa"/>
            <w:vAlign w:val="center"/>
          </w:tcPr>
          <w:p w14:paraId="6F6BC348" w14:textId="77777777" w:rsidR="005723AC" w:rsidRPr="00DB66C4" w:rsidRDefault="00A81826" w:rsidP="005723AC">
            <w:pPr>
              <w:pStyle w:val="Szvegtrzs"/>
              <w:spacing w:after="0"/>
              <w:rPr>
                <w:rFonts w:ascii="Arial Narrow" w:hAnsi="Arial Narrow"/>
                <w:sz w:val="20"/>
                <w:lang w:val="en-GB"/>
              </w:rPr>
            </w:pPr>
            <w:r w:rsidRPr="00DB66C4">
              <w:rPr>
                <w:rFonts w:ascii="Arial Narrow" w:hAnsi="Arial Narrow"/>
                <w:sz w:val="20"/>
                <w:lang w:val="en-GB"/>
              </w:rPr>
              <w:t>2</w:t>
            </w:r>
            <w:r w:rsidR="005723AC" w:rsidRPr="00DB66C4">
              <w:rPr>
                <w:rFonts w:ascii="Arial Narrow" w:hAnsi="Arial Narrow"/>
                <w:sz w:val="20"/>
                <w:lang w:val="en-GB"/>
              </w:rPr>
              <w:t xml:space="preserve"> po</w:t>
            </w:r>
            <w:r w:rsidR="00AF5AE7" w:rsidRPr="00DB66C4">
              <w:rPr>
                <w:rFonts w:ascii="Arial Narrow" w:hAnsi="Arial Narrow"/>
                <w:sz w:val="20"/>
                <w:lang w:val="en-GB"/>
              </w:rPr>
              <w:t>i</w:t>
            </w:r>
            <w:r w:rsidR="005723AC" w:rsidRPr="00DB66C4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</w:tr>
      <w:tr w:rsidR="002E5FE9" w:rsidRPr="00DB66C4" w14:paraId="759420EF" w14:textId="77777777" w:rsidTr="002E5FE9">
        <w:trPr>
          <w:trHeight w:val="161"/>
        </w:trPr>
        <w:tc>
          <w:tcPr>
            <w:tcW w:w="8147" w:type="dxa"/>
            <w:gridSpan w:val="5"/>
            <w:vAlign w:val="center"/>
          </w:tcPr>
          <w:p w14:paraId="01AD1F6A" w14:textId="77777777" w:rsidR="002E5FE9" w:rsidRPr="00DB66C4" w:rsidRDefault="00AF5AE7" w:rsidP="002E5FE9">
            <w:pPr>
              <w:pStyle w:val="Szvegtrzs"/>
              <w:spacing w:after="0"/>
              <w:jc w:val="right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maximum</w:t>
            </w:r>
          </w:p>
        </w:tc>
        <w:tc>
          <w:tcPr>
            <w:tcW w:w="1393" w:type="dxa"/>
            <w:vAlign w:val="center"/>
          </w:tcPr>
          <w:p w14:paraId="699AE019" w14:textId="77777777" w:rsidR="002E5FE9" w:rsidRPr="00DB66C4" w:rsidRDefault="00A81826" w:rsidP="005723AC">
            <w:pPr>
              <w:pStyle w:val="Szvegtrzs"/>
              <w:spacing w:after="0"/>
              <w:rPr>
                <w:rFonts w:ascii="Arial Narrow" w:hAnsi="Arial Narrow"/>
                <w:b/>
                <w:sz w:val="20"/>
                <w:lang w:val="en-GB"/>
              </w:rPr>
            </w:pPr>
            <w:r w:rsidRPr="00DB66C4">
              <w:rPr>
                <w:rFonts w:ascii="Arial Narrow" w:hAnsi="Arial Narrow"/>
                <w:b/>
                <w:sz w:val="20"/>
                <w:lang w:val="en-GB"/>
              </w:rPr>
              <w:t>2</w:t>
            </w:r>
            <w:r w:rsidR="002E5FE9" w:rsidRPr="00DB66C4">
              <w:rPr>
                <w:rFonts w:ascii="Arial Narrow" w:hAnsi="Arial Narrow"/>
                <w:b/>
                <w:sz w:val="20"/>
                <w:lang w:val="en-GB"/>
              </w:rPr>
              <w:t xml:space="preserve"> po</w:t>
            </w:r>
            <w:r w:rsidR="00AF5AE7" w:rsidRPr="00DB66C4">
              <w:rPr>
                <w:rFonts w:ascii="Arial Narrow" w:hAnsi="Arial Narrow"/>
                <w:b/>
                <w:sz w:val="20"/>
                <w:lang w:val="en-GB"/>
              </w:rPr>
              <w:t>i</w:t>
            </w:r>
            <w:r w:rsidR="002E5FE9" w:rsidRPr="00DB66C4">
              <w:rPr>
                <w:rFonts w:ascii="Arial Narrow" w:hAnsi="Arial Narrow"/>
                <w:b/>
                <w:sz w:val="20"/>
                <w:lang w:val="en-GB"/>
              </w:rPr>
              <w:t>nt</w:t>
            </w:r>
          </w:p>
        </w:tc>
      </w:tr>
    </w:tbl>
    <w:p w14:paraId="4EC05959" w14:textId="77777777" w:rsidR="005723AC" w:rsidRPr="00DB66C4" w:rsidRDefault="005723AC" w:rsidP="00080263">
      <w:pPr>
        <w:pStyle w:val="Szvegtrzs"/>
        <w:tabs>
          <w:tab w:val="left" w:pos="851"/>
          <w:tab w:val="left" w:pos="1701"/>
          <w:tab w:val="left" w:pos="2268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44309428" w14:textId="77777777" w:rsidR="00B2579B" w:rsidRPr="00DB66C4" w:rsidRDefault="00B2579B">
      <w:pPr>
        <w:rPr>
          <w:rFonts w:ascii="Arial Narrow" w:hAnsi="Arial Narrow"/>
          <w:sz w:val="22"/>
          <w:szCs w:val="22"/>
          <w:u w:val="single"/>
          <w:lang w:val="en-GB"/>
        </w:rPr>
      </w:pPr>
    </w:p>
    <w:p w14:paraId="16B0A0CB" w14:textId="77777777" w:rsidR="005723AC" w:rsidRPr="00DB66C4" w:rsidRDefault="005723AC">
      <w:pPr>
        <w:rPr>
          <w:rFonts w:ascii="Arial Narrow" w:hAnsi="Arial Narrow"/>
          <w:sz w:val="22"/>
          <w:szCs w:val="22"/>
          <w:u w:val="single"/>
          <w:lang w:val="en-GB"/>
        </w:rPr>
      </w:pPr>
      <w:r w:rsidRPr="00DB66C4">
        <w:rPr>
          <w:rFonts w:ascii="Arial Narrow" w:hAnsi="Arial Narrow"/>
          <w:sz w:val="22"/>
          <w:szCs w:val="22"/>
          <w:u w:val="single"/>
          <w:lang w:val="en-GB"/>
        </w:rPr>
        <w:br w:type="page"/>
      </w:r>
    </w:p>
    <w:p w14:paraId="1115528E" w14:textId="1F803F7B" w:rsidR="00080263" w:rsidRPr="00DB66C4" w:rsidRDefault="00080263" w:rsidP="00080263">
      <w:pPr>
        <w:pStyle w:val="Szvegtrzs"/>
        <w:tabs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  <w:lang w:val="en-GB"/>
        </w:rPr>
      </w:pPr>
      <w:r w:rsidRPr="00DB66C4">
        <w:rPr>
          <w:rFonts w:ascii="Arial Narrow" w:hAnsi="Arial Narrow"/>
          <w:sz w:val="22"/>
          <w:szCs w:val="22"/>
          <w:u w:val="single"/>
          <w:lang w:val="en-GB"/>
        </w:rPr>
        <w:lastRenderedPageBreak/>
        <w:t xml:space="preserve">II. </w:t>
      </w:r>
      <w:r w:rsidR="00DB66C4" w:rsidRPr="00DB66C4">
        <w:rPr>
          <w:rFonts w:ascii="Arial Narrow" w:hAnsi="Arial Narrow"/>
          <w:sz w:val="22"/>
          <w:szCs w:val="22"/>
          <w:u w:val="single"/>
          <w:lang w:val="en-GB"/>
        </w:rPr>
        <w:t>Further preliminary study at the Department of Floriculture and Dendrology:</w:t>
      </w:r>
    </w:p>
    <w:p w14:paraId="7A0CDE02" w14:textId="087BB566" w:rsidR="00080263" w:rsidRPr="00DB66C4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 xml:space="preserve">1. </w:t>
      </w:r>
      <w:r w:rsidR="00DB66C4" w:rsidRPr="00DB66C4">
        <w:rPr>
          <w:rFonts w:ascii="Arial Narrow" w:hAnsi="Arial Narrow"/>
          <w:sz w:val="20"/>
          <w:lang w:val="en-GB"/>
        </w:rPr>
        <w:t xml:space="preserve">Taking part </w:t>
      </w:r>
      <w:r w:rsidR="00336020">
        <w:rPr>
          <w:rFonts w:ascii="Arial Narrow" w:hAnsi="Arial Narrow"/>
          <w:sz w:val="20"/>
          <w:lang w:val="en-GB"/>
        </w:rPr>
        <w:t xml:space="preserve">in facultative subjects organized by the Department. Maximum two subjects </w:t>
      </w:r>
      <w:proofErr w:type="gramStart"/>
      <w:r w:rsidR="00336020">
        <w:rPr>
          <w:rFonts w:ascii="Arial Narrow" w:hAnsi="Arial Narrow"/>
          <w:sz w:val="20"/>
          <w:lang w:val="en-GB"/>
        </w:rPr>
        <w:t>are counted</w:t>
      </w:r>
      <w:proofErr w:type="gramEnd"/>
      <w:r w:rsidR="00336020">
        <w:rPr>
          <w:rFonts w:ascii="Arial Narrow" w:hAnsi="Arial Narrow"/>
          <w:sz w:val="20"/>
          <w:lang w:val="en-GB"/>
        </w:rPr>
        <w:t xml:space="preserve">. We do not give point for </w:t>
      </w:r>
      <w:r w:rsidR="00C23C02">
        <w:rPr>
          <w:rFonts w:ascii="Arial Narrow" w:hAnsi="Arial Narrow"/>
          <w:sz w:val="20"/>
          <w:lang w:val="en-GB"/>
        </w:rPr>
        <w:t xml:space="preserve">going on course </w:t>
      </w:r>
      <w:r w:rsidR="005E31B0" w:rsidRPr="00DB66C4">
        <w:rPr>
          <w:rFonts w:ascii="Arial Narrow" w:hAnsi="Arial Narrow"/>
          <w:sz w:val="20"/>
          <w:lang w:val="en-GB"/>
        </w:rPr>
        <w:br/>
      </w:r>
      <w:r w:rsidRPr="00DB66C4">
        <w:rPr>
          <w:rFonts w:ascii="Arial Narrow" w:hAnsi="Arial Narrow"/>
          <w:sz w:val="20"/>
          <w:lang w:val="en-GB"/>
        </w:rPr>
        <w:t>(</w:t>
      </w:r>
      <w:r w:rsidR="00C23C02">
        <w:rPr>
          <w:rFonts w:ascii="Arial Narrow" w:hAnsi="Arial Narrow"/>
          <w:sz w:val="20"/>
          <w:lang w:val="en-GB"/>
        </w:rPr>
        <w:t>satisfactory</w:t>
      </w:r>
      <w:r w:rsidRPr="00DB66C4">
        <w:rPr>
          <w:rFonts w:ascii="Arial Narrow" w:hAnsi="Arial Narrow"/>
          <w:sz w:val="20"/>
          <w:lang w:val="en-GB"/>
        </w:rPr>
        <w:t>: 2 po</w:t>
      </w:r>
      <w:r w:rsidR="00C23C02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 xml:space="preserve">nt; </w:t>
      </w:r>
      <w:r w:rsidR="00C23C02">
        <w:rPr>
          <w:rFonts w:ascii="Arial Narrow" w:hAnsi="Arial Narrow"/>
          <w:sz w:val="20"/>
          <w:lang w:val="en-GB"/>
        </w:rPr>
        <w:t>average</w:t>
      </w:r>
      <w:r w:rsidRPr="00DB66C4">
        <w:rPr>
          <w:rFonts w:ascii="Arial Narrow" w:hAnsi="Arial Narrow"/>
          <w:sz w:val="20"/>
          <w:lang w:val="en-GB"/>
        </w:rPr>
        <w:t>: 3 po</w:t>
      </w:r>
      <w:r w:rsidR="00C23C02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 xml:space="preserve">nt; </w:t>
      </w:r>
      <w:r w:rsidR="00C23C02">
        <w:rPr>
          <w:rFonts w:ascii="Arial Narrow" w:hAnsi="Arial Narrow"/>
          <w:sz w:val="20"/>
          <w:lang w:val="en-GB"/>
        </w:rPr>
        <w:t>good</w:t>
      </w:r>
      <w:r w:rsidRPr="00DB66C4">
        <w:rPr>
          <w:rFonts w:ascii="Arial Narrow" w:hAnsi="Arial Narrow"/>
          <w:sz w:val="20"/>
          <w:lang w:val="en-GB"/>
        </w:rPr>
        <w:t xml:space="preserve">: </w:t>
      </w:r>
      <w:proofErr w:type="gramStart"/>
      <w:r w:rsidRPr="00DB66C4">
        <w:rPr>
          <w:rFonts w:ascii="Arial Narrow" w:hAnsi="Arial Narrow"/>
          <w:sz w:val="20"/>
          <w:lang w:val="en-GB"/>
        </w:rPr>
        <w:t>4</w:t>
      </w:r>
      <w:proofErr w:type="gramEnd"/>
      <w:r w:rsidRPr="00DB66C4">
        <w:rPr>
          <w:rFonts w:ascii="Arial Narrow" w:hAnsi="Arial Narrow"/>
          <w:sz w:val="20"/>
          <w:lang w:val="en-GB"/>
        </w:rPr>
        <w:t xml:space="preserve"> po</w:t>
      </w:r>
      <w:r w:rsidR="00C23C02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 xml:space="preserve">nt; </w:t>
      </w:r>
      <w:r w:rsidR="00C23C02">
        <w:rPr>
          <w:rFonts w:ascii="Arial Narrow" w:hAnsi="Arial Narrow"/>
          <w:sz w:val="20"/>
          <w:lang w:val="en-GB"/>
        </w:rPr>
        <w:t>excellent</w:t>
      </w:r>
      <w:r w:rsidRPr="00DB66C4">
        <w:rPr>
          <w:rFonts w:ascii="Arial Narrow" w:hAnsi="Arial Narrow"/>
          <w:sz w:val="20"/>
          <w:lang w:val="en-GB"/>
        </w:rPr>
        <w:t>: 5 po</w:t>
      </w:r>
      <w:r w:rsidR="00C23C02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>nt)</w:t>
      </w:r>
    </w:p>
    <w:p w14:paraId="5AADFD6B" w14:textId="5086A6FE" w:rsidR="00080263" w:rsidRPr="00DB66C4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 xml:space="preserve">2. </w:t>
      </w:r>
      <w:r w:rsidR="00C23C02" w:rsidRPr="00C23C02">
        <w:rPr>
          <w:rFonts w:ascii="Arial Narrow" w:hAnsi="Arial Narrow"/>
          <w:sz w:val="20"/>
          <w:lang w:val="en-GB"/>
        </w:rPr>
        <w:t>Voluntary participation</w:t>
      </w:r>
      <w:r w:rsidR="00C23C02">
        <w:rPr>
          <w:rFonts w:ascii="Arial Narrow" w:hAnsi="Arial Narrow"/>
          <w:sz w:val="20"/>
          <w:lang w:val="en-GB"/>
        </w:rPr>
        <w:t xml:space="preserve"> in the maintenance of Buda</w:t>
      </w:r>
      <w:r w:rsidRPr="00DB66C4">
        <w:rPr>
          <w:rFonts w:ascii="Arial Narrow" w:hAnsi="Arial Narrow"/>
          <w:sz w:val="20"/>
          <w:lang w:val="en-GB"/>
        </w:rPr>
        <w:t xml:space="preserve"> Arbor</w:t>
      </w:r>
      <w:r w:rsidR="00C23C02">
        <w:rPr>
          <w:rFonts w:ascii="Arial Narrow" w:hAnsi="Arial Narrow"/>
          <w:sz w:val="20"/>
          <w:lang w:val="en-GB"/>
        </w:rPr>
        <w:t>e</w:t>
      </w:r>
      <w:r w:rsidRPr="00DB66C4">
        <w:rPr>
          <w:rFonts w:ascii="Arial Narrow" w:hAnsi="Arial Narrow"/>
          <w:sz w:val="20"/>
          <w:lang w:val="en-GB"/>
        </w:rPr>
        <w:t>tum (maximum 5 po</w:t>
      </w:r>
      <w:r w:rsidR="00C23C02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>nt</w:t>
      </w:r>
      <w:proofErr w:type="gramStart"/>
      <w:r w:rsidRPr="00DB66C4">
        <w:rPr>
          <w:rFonts w:ascii="Arial Narrow" w:hAnsi="Arial Narrow"/>
          <w:sz w:val="20"/>
          <w:lang w:val="en-GB"/>
        </w:rPr>
        <w:t>)</w:t>
      </w:r>
      <w:proofErr w:type="gramEnd"/>
      <w:r w:rsidRPr="00DB66C4">
        <w:rPr>
          <w:rFonts w:ascii="Arial Narrow" w:hAnsi="Arial Narrow"/>
          <w:sz w:val="20"/>
          <w:lang w:val="en-GB"/>
        </w:rPr>
        <w:br/>
      </w:r>
      <w:r w:rsidR="006954AF">
        <w:rPr>
          <w:rFonts w:ascii="Arial Narrow" w:hAnsi="Arial Narrow"/>
          <w:sz w:val="20"/>
          <w:lang w:val="en-GB"/>
        </w:rPr>
        <w:t>P</w:t>
      </w:r>
      <w:r w:rsidR="00C23C02">
        <w:rPr>
          <w:rFonts w:ascii="Arial Narrow" w:hAnsi="Arial Narrow"/>
          <w:sz w:val="20"/>
          <w:lang w:val="en-GB"/>
        </w:rPr>
        <w:t>lease attach the verification!</w:t>
      </w:r>
    </w:p>
    <w:p w14:paraId="5FDFD41A" w14:textId="58C14992" w:rsidR="00080263" w:rsidRPr="00DB66C4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>3. Demonstr</w:t>
      </w:r>
      <w:r w:rsidR="00C23C02">
        <w:rPr>
          <w:rFonts w:ascii="Arial Narrow" w:hAnsi="Arial Narrow"/>
          <w:sz w:val="20"/>
          <w:lang w:val="en-GB"/>
        </w:rPr>
        <w:t>ator work at the Department</w:t>
      </w:r>
      <w:r w:rsidRPr="00DB66C4">
        <w:rPr>
          <w:rFonts w:ascii="Arial Narrow" w:hAnsi="Arial Narrow"/>
          <w:sz w:val="20"/>
          <w:lang w:val="en-GB"/>
        </w:rPr>
        <w:t xml:space="preserve"> (maximum 10 po</w:t>
      </w:r>
      <w:r w:rsidR="00C23C02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>nt</w:t>
      </w:r>
      <w:proofErr w:type="gramStart"/>
      <w:r w:rsidRPr="00DB66C4">
        <w:rPr>
          <w:rFonts w:ascii="Arial Narrow" w:hAnsi="Arial Narrow"/>
          <w:sz w:val="20"/>
          <w:lang w:val="en-GB"/>
        </w:rPr>
        <w:t>)</w:t>
      </w:r>
      <w:proofErr w:type="gramEnd"/>
      <w:r w:rsidRPr="00DB66C4">
        <w:rPr>
          <w:rFonts w:ascii="Arial Narrow" w:hAnsi="Arial Narrow"/>
          <w:sz w:val="20"/>
          <w:lang w:val="en-GB"/>
        </w:rPr>
        <w:br/>
      </w:r>
      <w:r w:rsidR="006954AF">
        <w:rPr>
          <w:rFonts w:ascii="Arial Narrow" w:hAnsi="Arial Narrow"/>
          <w:sz w:val="20"/>
          <w:lang w:val="en-GB"/>
        </w:rPr>
        <w:t>P</w:t>
      </w:r>
      <w:r w:rsidR="00C23C02">
        <w:rPr>
          <w:rFonts w:ascii="Arial Narrow" w:hAnsi="Arial Narrow"/>
          <w:sz w:val="20"/>
          <w:lang w:val="en-GB"/>
        </w:rPr>
        <w:t>lease attach the verification</w:t>
      </w:r>
      <w:r w:rsidR="006954AF">
        <w:rPr>
          <w:rFonts w:ascii="Arial Narrow" w:hAnsi="Arial Narrow"/>
          <w:sz w:val="20"/>
          <w:lang w:val="en-GB"/>
        </w:rPr>
        <w:t xml:space="preserve"> with a short evaluation of the supervisor</w:t>
      </w:r>
      <w:r w:rsidR="003041FA">
        <w:rPr>
          <w:rFonts w:ascii="Arial Narrow" w:hAnsi="Arial Narrow"/>
          <w:sz w:val="20"/>
          <w:lang w:val="en-GB"/>
        </w:rPr>
        <w:t>!</w:t>
      </w:r>
    </w:p>
    <w:p w14:paraId="28D8C84E" w14:textId="14EB42B6" w:rsidR="00080263" w:rsidRPr="00DB66C4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 xml:space="preserve">4. </w:t>
      </w:r>
      <w:r w:rsidR="006954AF">
        <w:rPr>
          <w:rFonts w:ascii="Arial Narrow" w:hAnsi="Arial Narrow"/>
          <w:sz w:val="20"/>
          <w:lang w:val="en-GB"/>
        </w:rPr>
        <w:t>Research work started before the specialization, verified by the supervisor</w:t>
      </w:r>
      <w:r w:rsidRPr="00DB66C4">
        <w:rPr>
          <w:rFonts w:ascii="Arial Narrow" w:hAnsi="Arial Narrow"/>
          <w:sz w:val="20"/>
          <w:lang w:val="en-GB"/>
        </w:rPr>
        <w:t xml:space="preserve"> (maximum 10 po</w:t>
      </w:r>
      <w:r w:rsidR="006954AF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>nt</w:t>
      </w:r>
      <w:proofErr w:type="gramStart"/>
      <w:r w:rsidRPr="00DB66C4">
        <w:rPr>
          <w:rFonts w:ascii="Arial Narrow" w:hAnsi="Arial Narrow"/>
          <w:sz w:val="20"/>
          <w:lang w:val="en-GB"/>
        </w:rPr>
        <w:t>)</w:t>
      </w:r>
      <w:proofErr w:type="gramEnd"/>
      <w:r w:rsidRPr="00DB66C4">
        <w:rPr>
          <w:rFonts w:ascii="Arial Narrow" w:hAnsi="Arial Narrow"/>
          <w:sz w:val="20"/>
          <w:lang w:val="en-GB"/>
        </w:rPr>
        <w:br/>
      </w:r>
      <w:r w:rsidR="006954AF">
        <w:rPr>
          <w:rFonts w:ascii="Arial Narrow" w:hAnsi="Arial Narrow"/>
          <w:sz w:val="20"/>
          <w:lang w:val="en-GB"/>
        </w:rPr>
        <w:t xml:space="preserve">Please attach the short description of the </w:t>
      </w:r>
      <w:r w:rsidR="003041FA">
        <w:rPr>
          <w:rFonts w:ascii="Arial Narrow" w:hAnsi="Arial Narrow"/>
          <w:sz w:val="20"/>
          <w:lang w:val="en-GB"/>
        </w:rPr>
        <w:t xml:space="preserve">research till this time verified by the supervisor! </w:t>
      </w:r>
    </w:p>
    <w:p w14:paraId="1F893087" w14:textId="3319259E" w:rsidR="00080263" w:rsidRPr="00DB66C4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 xml:space="preserve">5. </w:t>
      </w:r>
      <w:r w:rsidR="003041FA">
        <w:rPr>
          <w:rFonts w:ascii="Arial Narrow" w:hAnsi="Arial Narrow"/>
          <w:sz w:val="20"/>
          <w:lang w:val="en-GB"/>
        </w:rPr>
        <w:t>Other activity connected to the Department</w:t>
      </w:r>
      <w:r w:rsidRPr="00DB66C4">
        <w:rPr>
          <w:rFonts w:ascii="Arial Narrow" w:hAnsi="Arial Narrow"/>
          <w:sz w:val="20"/>
          <w:lang w:val="en-GB"/>
        </w:rPr>
        <w:t xml:space="preserve"> (maximum 5 po</w:t>
      </w:r>
      <w:r w:rsidR="003041FA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>nt)</w:t>
      </w:r>
    </w:p>
    <w:p w14:paraId="6D177CDD" w14:textId="5EC65091" w:rsidR="00080263" w:rsidRPr="00DB66C4" w:rsidRDefault="00080263" w:rsidP="00080263">
      <w:pPr>
        <w:pStyle w:val="Szvegtrzs"/>
        <w:tabs>
          <w:tab w:val="left" w:pos="1985"/>
        </w:tabs>
        <w:spacing w:after="0"/>
        <w:ind w:left="2127" w:hanging="142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 xml:space="preserve">Maximum </w:t>
      </w:r>
      <w:proofErr w:type="gramStart"/>
      <w:r w:rsidR="003041FA">
        <w:rPr>
          <w:rFonts w:ascii="Arial Narrow" w:hAnsi="Arial Narrow"/>
          <w:b/>
          <w:bCs/>
          <w:i/>
          <w:iCs/>
          <w:sz w:val="20"/>
          <w:lang w:val="en-GB"/>
        </w:rPr>
        <w:t>can be taken</w:t>
      </w:r>
      <w:proofErr w:type="gramEnd"/>
      <w:r w:rsidR="003041FA">
        <w:rPr>
          <w:rFonts w:ascii="Arial Narrow" w:hAnsi="Arial Narrow"/>
          <w:b/>
          <w:bCs/>
          <w:i/>
          <w:iCs/>
          <w:sz w:val="20"/>
          <w:lang w:val="en-GB"/>
        </w:rPr>
        <w:t xml:space="preserve"> into account:</w:t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 xml:space="preserve"> 25 po</w:t>
      </w:r>
      <w:r w:rsidR="003041FA">
        <w:rPr>
          <w:rFonts w:ascii="Arial Narrow" w:hAnsi="Arial Narrow"/>
          <w:b/>
          <w:bCs/>
          <w:i/>
          <w:iCs/>
          <w:sz w:val="20"/>
          <w:lang w:val="en-GB"/>
        </w:rPr>
        <w:t>i</w:t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>nt</w:t>
      </w:r>
    </w:p>
    <w:p w14:paraId="391E119D" w14:textId="77777777" w:rsidR="00080263" w:rsidRPr="00DB66C4" w:rsidRDefault="00080263" w:rsidP="00080263">
      <w:pPr>
        <w:pStyle w:val="Szvegtrzs"/>
        <w:tabs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  <w:lang w:val="en-GB"/>
        </w:rPr>
      </w:pPr>
    </w:p>
    <w:p w14:paraId="51967A18" w14:textId="2322A88E" w:rsidR="00080263" w:rsidRPr="00DB66C4" w:rsidRDefault="00080263" w:rsidP="00080263">
      <w:pPr>
        <w:pStyle w:val="Szvegtrzs"/>
        <w:tabs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  <w:lang w:val="en-GB"/>
        </w:rPr>
      </w:pPr>
      <w:r w:rsidRPr="00DB66C4">
        <w:rPr>
          <w:rFonts w:ascii="Arial Narrow" w:hAnsi="Arial Narrow"/>
          <w:sz w:val="22"/>
          <w:szCs w:val="22"/>
          <w:u w:val="single"/>
          <w:lang w:val="en-GB"/>
        </w:rPr>
        <w:t xml:space="preserve">III. </w:t>
      </w:r>
      <w:r w:rsidR="003041FA">
        <w:rPr>
          <w:rFonts w:ascii="Arial Narrow" w:hAnsi="Arial Narrow"/>
          <w:sz w:val="22"/>
          <w:szCs w:val="22"/>
          <w:u w:val="single"/>
          <w:lang w:val="en-GB"/>
        </w:rPr>
        <w:t>Professional attachement</w:t>
      </w:r>
      <w:r w:rsidRPr="00DB66C4">
        <w:rPr>
          <w:rFonts w:ascii="Arial Narrow" w:hAnsi="Arial Narrow"/>
          <w:sz w:val="22"/>
          <w:szCs w:val="22"/>
          <w:u w:val="single"/>
          <w:lang w:val="en-GB"/>
        </w:rPr>
        <w:t xml:space="preserve"> (maximum 15 po</w:t>
      </w:r>
      <w:r w:rsidR="003041FA">
        <w:rPr>
          <w:rFonts w:ascii="Arial Narrow" w:hAnsi="Arial Narrow"/>
          <w:sz w:val="22"/>
          <w:szCs w:val="22"/>
          <w:u w:val="single"/>
          <w:lang w:val="en-GB"/>
        </w:rPr>
        <w:t>i</w:t>
      </w:r>
      <w:r w:rsidRPr="00DB66C4">
        <w:rPr>
          <w:rFonts w:ascii="Arial Narrow" w:hAnsi="Arial Narrow"/>
          <w:sz w:val="22"/>
          <w:szCs w:val="22"/>
          <w:u w:val="single"/>
          <w:lang w:val="en-GB"/>
        </w:rPr>
        <w:t>nt)</w:t>
      </w:r>
    </w:p>
    <w:p w14:paraId="14D6BE31" w14:textId="39A2504C" w:rsidR="00080263" w:rsidRPr="00DB66C4" w:rsidRDefault="00080263" w:rsidP="00DB70D3">
      <w:pPr>
        <w:pStyle w:val="Szvegtrzs"/>
        <w:spacing w:after="0"/>
        <w:ind w:left="1985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ab/>
      </w:r>
      <w:proofErr w:type="gramStart"/>
      <w:r w:rsidR="003041FA">
        <w:rPr>
          <w:rFonts w:ascii="Arial Narrow" w:hAnsi="Arial Narrow"/>
          <w:sz w:val="20"/>
          <w:lang w:val="en-GB"/>
        </w:rPr>
        <w:t>ornamental</w:t>
      </w:r>
      <w:proofErr w:type="gramEnd"/>
      <w:r w:rsidR="003041FA">
        <w:rPr>
          <w:rFonts w:ascii="Arial Narrow" w:hAnsi="Arial Narrow"/>
          <w:sz w:val="20"/>
          <w:lang w:val="en-GB"/>
        </w:rPr>
        <w:t xml:space="preserve"> plant cultivating background</w:t>
      </w:r>
      <w:r w:rsidRPr="00DB66C4">
        <w:rPr>
          <w:rFonts w:ascii="Arial Narrow" w:hAnsi="Arial Narrow"/>
          <w:sz w:val="20"/>
          <w:lang w:val="en-GB"/>
        </w:rPr>
        <w:t xml:space="preserve"> (</w:t>
      </w:r>
      <w:r w:rsidR="003041FA">
        <w:rPr>
          <w:rFonts w:ascii="Arial Narrow" w:hAnsi="Arial Narrow"/>
          <w:sz w:val="20"/>
          <w:lang w:val="en-GB"/>
        </w:rPr>
        <w:t>family</w:t>
      </w:r>
      <w:r w:rsidRPr="00DB66C4">
        <w:rPr>
          <w:rFonts w:ascii="Arial Narrow" w:hAnsi="Arial Narrow"/>
          <w:sz w:val="20"/>
          <w:lang w:val="en-GB"/>
        </w:rPr>
        <w:t xml:space="preserve">, </w:t>
      </w:r>
      <w:r w:rsidR="003041FA">
        <w:rPr>
          <w:rFonts w:ascii="Arial Narrow" w:hAnsi="Arial Narrow"/>
          <w:sz w:val="20"/>
          <w:lang w:val="en-GB"/>
        </w:rPr>
        <w:t>previous workplace</w:t>
      </w:r>
      <w:r w:rsidRPr="00DB66C4">
        <w:rPr>
          <w:rFonts w:ascii="Arial Narrow" w:hAnsi="Arial Narrow"/>
          <w:sz w:val="20"/>
          <w:lang w:val="en-GB"/>
        </w:rPr>
        <w:t>,</w:t>
      </w:r>
      <w:r w:rsidR="003041FA">
        <w:rPr>
          <w:rFonts w:ascii="Arial Narrow" w:hAnsi="Arial Narrow"/>
          <w:sz w:val="20"/>
          <w:lang w:val="en-GB"/>
        </w:rPr>
        <w:t xml:space="preserve"> etc</w:t>
      </w:r>
      <w:r w:rsidRPr="00DB66C4">
        <w:rPr>
          <w:rFonts w:ascii="Arial Narrow" w:hAnsi="Arial Narrow"/>
          <w:sz w:val="20"/>
          <w:lang w:val="en-GB"/>
        </w:rPr>
        <w:t>.)</w:t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>max. 10 po</w:t>
      </w:r>
      <w:r w:rsidR="003041FA">
        <w:rPr>
          <w:rFonts w:ascii="Arial Narrow" w:hAnsi="Arial Narrow"/>
          <w:b/>
          <w:bCs/>
          <w:i/>
          <w:iCs/>
          <w:sz w:val="20"/>
          <w:lang w:val="en-GB"/>
        </w:rPr>
        <w:t>i</w:t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>nt</w:t>
      </w:r>
    </w:p>
    <w:p w14:paraId="0D4B1E9E" w14:textId="05EBC9F3" w:rsidR="00080263" w:rsidRPr="00DB66C4" w:rsidRDefault="00080263" w:rsidP="00DB70D3">
      <w:pPr>
        <w:pStyle w:val="Szvegtrzs"/>
        <w:spacing w:after="0"/>
        <w:ind w:left="1985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ab/>
      </w:r>
      <w:proofErr w:type="gramStart"/>
      <w:r w:rsidR="003041FA">
        <w:rPr>
          <w:rFonts w:ascii="Arial Narrow" w:hAnsi="Arial Narrow"/>
          <w:sz w:val="20"/>
          <w:lang w:val="en-GB"/>
        </w:rPr>
        <w:t>vocational</w:t>
      </w:r>
      <w:proofErr w:type="gramEnd"/>
      <w:r w:rsidR="003041FA">
        <w:rPr>
          <w:rFonts w:ascii="Arial Narrow" w:hAnsi="Arial Narrow"/>
          <w:sz w:val="20"/>
          <w:lang w:val="en-GB"/>
        </w:rPr>
        <w:t xml:space="preserve"> secondary school</w:t>
      </w:r>
      <w:r w:rsidR="003041FA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>max. 10 po</w:t>
      </w:r>
      <w:r w:rsidR="003041FA">
        <w:rPr>
          <w:rFonts w:ascii="Arial Narrow" w:hAnsi="Arial Narrow"/>
          <w:b/>
          <w:bCs/>
          <w:i/>
          <w:iCs/>
          <w:sz w:val="20"/>
          <w:lang w:val="en-GB"/>
        </w:rPr>
        <w:t>i</w:t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>nt</w:t>
      </w:r>
    </w:p>
    <w:p w14:paraId="15E24B73" w14:textId="717D7145" w:rsidR="00080263" w:rsidRDefault="00080263" w:rsidP="00DB70D3">
      <w:pPr>
        <w:pStyle w:val="Szvegtrzs"/>
        <w:spacing w:after="0"/>
        <w:ind w:left="1985"/>
        <w:rPr>
          <w:rFonts w:ascii="Arial Narrow" w:hAnsi="Arial Narrow"/>
          <w:b/>
          <w:bCs/>
          <w:i/>
          <w:iCs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ab/>
      </w:r>
      <w:proofErr w:type="gramStart"/>
      <w:r w:rsidR="003041FA">
        <w:rPr>
          <w:rFonts w:ascii="Arial Narrow" w:hAnsi="Arial Narrow"/>
          <w:sz w:val="20"/>
          <w:lang w:val="en-GB"/>
        </w:rPr>
        <w:t>other</w:t>
      </w:r>
      <w:proofErr w:type="gramEnd"/>
      <w:r w:rsidR="003041FA">
        <w:rPr>
          <w:rFonts w:ascii="Arial Narrow" w:hAnsi="Arial Narrow"/>
          <w:sz w:val="20"/>
          <w:lang w:val="en-GB"/>
        </w:rPr>
        <w:t xml:space="preserve"> professional activity</w:t>
      </w:r>
      <w:r w:rsidRPr="00DB66C4">
        <w:rPr>
          <w:rFonts w:ascii="Arial Narrow" w:hAnsi="Arial Narrow"/>
          <w:sz w:val="20"/>
          <w:lang w:val="en-GB"/>
        </w:rPr>
        <w:t xml:space="preserve"> (</w:t>
      </w:r>
      <w:r w:rsidR="003041FA">
        <w:rPr>
          <w:rFonts w:ascii="Arial Narrow" w:hAnsi="Arial Narrow"/>
          <w:sz w:val="20"/>
          <w:lang w:val="en-GB"/>
        </w:rPr>
        <w:t>eg</w:t>
      </w:r>
      <w:r w:rsidRPr="00DB66C4">
        <w:rPr>
          <w:rFonts w:ascii="Arial Narrow" w:hAnsi="Arial Narrow"/>
          <w:sz w:val="20"/>
          <w:lang w:val="en-GB"/>
        </w:rPr>
        <w:t xml:space="preserve">. </w:t>
      </w:r>
      <w:r w:rsidR="003041FA">
        <w:rPr>
          <w:rFonts w:ascii="Arial Narrow" w:hAnsi="Arial Narrow"/>
          <w:sz w:val="20"/>
          <w:lang w:val="en-GB"/>
        </w:rPr>
        <w:t>publication</w:t>
      </w:r>
      <w:r w:rsidRPr="00DB66C4">
        <w:rPr>
          <w:rFonts w:ascii="Arial Narrow" w:hAnsi="Arial Narrow"/>
          <w:sz w:val="20"/>
          <w:lang w:val="en-GB"/>
        </w:rPr>
        <w:t>)</w:t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>max. 10 po</w:t>
      </w:r>
      <w:r w:rsidR="003041FA">
        <w:rPr>
          <w:rFonts w:ascii="Arial Narrow" w:hAnsi="Arial Narrow"/>
          <w:b/>
          <w:bCs/>
          <w:i/>
          <w:iCs/>
          <w:sz w:val="20"/>
          <w:lang w:val="en-GB"/>
        </w:rPr>
        <w:t>i</w:t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>nt</w:t>
      </w:r>
    </w:p>
    <w:p w14:paraId="746F664A" w14:textId="2BD79F8B" w:rsidR="00431AD1" w:rsidRPr="00431AD1" w:rsidRDefault="00431AD1" w:rsidP="00DB70D3">
      <w:pPr>
        <w:pStyle w:val="Szvegtrzs"/>
        <w:spacing w:after="0"/>
        <w:ind w:left="1985"/>
        <w:rPr>
          <w:rFonts w:ascii="Arial Narrow" w:hAnsi="Arial Narrow"/>
          <w:sz w:val="20"/>
          <w:lang w:val="en-GB"/>
        </w:rPr>
      </w:pPr>
      <w:r>
        <w:rPr>
          <w:rFonts w:ascii="Arial Narrow" w:hAnsi="Arial Narrow"/>
          <w:b/>
          <w:bCs/>
          <w:i/>
          <w:iCs/>
          <w:sz w:val="20"/>
          <w:lang w:val="en-GB"/>
        </w:rPr>
        <w:tab/>
      </w:r>
      <w:proofErr w:type="gramStart"/>
      <w:r>
        <w:rPr>
          <w:rFonts w:ascii="Arial Narrow" w:hAnsi="Arial Narrow"/>
          <w:bCs/>
          <w:iCs/>
          <w:sz w:val="20"/>
          <w:lang w:val="en-GB"/>
        </w:rPr>
        <w:t>other</w:t>
      </w:r>
      <w:proofErr w:type="gramEnd"/>
      <w:r>
        <w:rPr>
          <w:rFonts w:ascii="Arial Narrow" w:hAnsi="Arial Narrow"/>
          <w:bCs/>
          <w:iCs/>
          <w:sz w:val="20"/>
          <w:lang w:val="en-GB"/>
        </w:rPr>
        <w:t xml:space="preserve"> professional motivation (</w:t>
      </w:r>
      <w:proofErr w:type="spellStart"/>
      <w:r>
        <w:rPr>
          <w:rFonts w:ascii="Arial Narrow" w:hAnsi="Arial Narrow"/>
          <w:bCs/>
          <w:iCs/>
          <w:sz w:val="20"/>
          <w:lang w:val="en-GB"/>
        </w:rPr>
        <w:t>eg</w:t>
      </w:r>
      <w:proofErr w:type="spellEnd"/>
      <w:r>
        <w:rPr>
          <w:rFonts w:ascii="Arial Narrow" w:hAnsi="Arial Narrow"/>
          <w:bCs/>
          <w:iCs/>
          <w:sz w:val="20"/>
          <w:lang w:val="en-GB"/>
        </w:rPr>
        <w:t>. intention to MSc or PhD study in this field)</w:t>
      </w:r>
      <w:r>
        <w:rPr>
          <w:rFonts w:ascii="Arial Narrow" w:hAnsi="Arial Narrow"/>
          <w:bCs/>
          <w:iCs/>
          <w:sz w:val="20"/>
          <w:lang w:val="en-GB"/>
        </w:rPr>
        <w:tab/>
      </w:r>
      <w:r w:rsidRPr="00431AD1">
        <w:rPr>
          <w:rFonts w:ascii="Arial Narrow" w:hAnsi="Arial Narrow"/>
          <w:b/>
          <w:bCs/>
          <w:i/>
          <w:iCs/>
          <w:sz w:val="20"/>
          <w:lang w:val="en-GB"/>
        </w:rPr>
        <w:t>max. 10 point</w:t>
      </w:r>
    </w:p>
    <w:p w14:paraId="25752929" w14:textId="0DD79D9C" w:rsidR="00080263" w:rsidRPr="00DB66C4" w:rsidRDefault="003041FA" w:rsidP="00DB70D3">
      <w:pPr>
        <w:pStyle w:val="Szvegtrzs"/>
        <w:spacing w:after="0"/>
        <w:ind w:left="2127"/>
        <w:rPr>
          <w:rFonts w:ascii="Arial Narrow" w:hAnsi="Arial Narrow"/>
          <w:lang w:val="en-GB"/>
        </w:rPr>
      </w:pP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 xml:space="preserve">Maximum </w:t>
      </w:r>
      <w:proofErr w:type="gramStart"/>
      <w:r>
        <w:rPr>
          <w:rFonts w:ascii="Arial Narrow" w:hAnsi="Arial Narrow"/>
          <w:b/>
          <w:bCs/>
          <w:i/>
          <w:iCs/>
          <w:sz w:val="20"/>
          <w:lang w:val="en-GB"/>
        </w:rPr>
        <w:t>can be taken</w:t>
      </w:r>
      <w:proofErr w:type="gramEnd"/>
      <w:r>
        <w:rPr>
          <w:rFonts w:ascii="Arial Narrow" w:hAnsi="Arial Narrow"/>
          <w:b/>
          <w:bCs/>
          <w:i/>
          <w:iCs/>
          <w:sz w:val="20"/>
          <w:lang w:val="en-GB"/>
        </w:rPr>
        <w:t xml:space="preserve"> into account:</w:t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 xml:space="preserve"> </w:t>
      </w:r>
      <w:r w:rsidR="00080263" w:rsidRPr="00DB66C4">
        <w:rPr>
          <w:rFonts w:ascii="Arial Narrow" w:hAnsi="Arial Narrow"/>
          <w:b/>
          <w:bCs/>
          <w:i/>
          <w:iCs/>
          <w:sz w:val="20"/>
          <w:lang w:val="en-GB"/>
        </w:rPr>
        <w:t>15 po</w:t>
      </w:r>
      <w:r>
        <w:rPr>
          <w:rFonts w:ascii="Arial Narrow" w:hAnsi="Arial Narrow"/>
          <w:b/>
          <w:bCs/>
          <w:i/>
          <w:iCs/>
          <w:sz w:val="20"/>
          <w:lang w:val="en-GB"/>
        </w:rPr>
        <w:t>i</w:t>
      </w:r>
      <w:r w:rsidR="00080263" w:rsidRPr="00DB66C4">
        <w:rPr>
          <w:rFonts w:ascii="Arial Narrow" w:hAnsi="Arial Narrow"/>
          <w:b/>
          <w:bCs/>
          <w:i/>
          <w:iCs/>
          <w:sz w:val="20"/>
          <w:lang w:val="en-GB"/>
        </w:rPr>
        <w:t>nt.</w:t>
      </w:r>
    </w:p>
    <w:p w14:paraId="1AB8CE15" w14:textId="77777777" w:rsidR="00080263" w:rsidRPr="00DB66C4" w:rsidRDefault="00080263" w:rsidP="00080263">
      <w:pPr>
        <w:pStyle w:val="Szvegtrzs"/>
        <w:tabs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3EC6BA58" w14:textId="1CD195EC" w:rsidR="00080263" w:rsidRPr="00DB66C4" w:rsidRDefault="00080263" w:rsidP="00080263">
      <w:pPr>
        <w:pStyle w:val="Szvegtrzs"/>
        <w:tabs>
          <w:tab w:val="left" w:pos="1276"/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  <w:lang w:val="en-GB"/>
        </w:rPr>
      </w:pPr>
      <w:r w:rsidRPr="00DB66C4">
        <w:rPr>
          <w:rFonts w:ascii="Arial Narrow" w:hAnsi="Arial Narrow"/>
          <w:sz w:val="22"/>
          <w:szCs w:val="22"/>
          <w:u w:val="single"/>
          <w:lang w:val="en-GB"/>
        </w:rPr>
        <w:t xml:space="preserve">IV. </w:t>
      </w:r>
      <w:r w:rsidR="003041FA">
        <w:rPr>
          <w:rFonts w:ascii="Arial Narrow" w:hAnsi="Arial Narrow"/>
          <w:sz w:val="22"/>
          <w:szCs w:val="22"/>
          <w:u w:val="single"/>
          <w:lang w:val="en-GB"/>
        </w:rPr>
        <w:t>Language knowledge</w:t>
      </w:r>
      <w:r w:rsidRPr="00DB66C4">
        <w:rPr>
          <w:rFonts w:ascii="Arial Narrow" w:hAnsi="Arial Narrow"/>
          <w:sz w:val="22"/>
          <w:szCs w:val="22"/>
          <w:u w:val="single"/>
          <w:lang w:val="en-GB"/>
        </w:rPr>
        <w:t>:</w:t>
      </w:r>
    </w:p>
    <w:p w14:paraId="68E79D14" w14:textId="69524F5F" w:rsidR="00080263" w:rsidRPr="00DB66C4" w:rsidRDefault="00080263" w:rsidP="00080263">
      <w:pPr>
        <w:pStyle w:val="Szvegtrzs"/>
        <w:tabs>
          <w:tab w:val="left" w:pos="1276"/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  <w:lang w:val="en-GB"/>
        </w:rPr>
      </w:pPr>
      <w:r w:rsidRPr="00DB66C4">
        <w:rPr>
          <w:rFonts w:ascii="Arial Narrow" w:hAnsi="Arial Narrow"/>
          <w:sz w:val="22"/>
          <w:szCs w:val="22"/>
          <w:u w:val="single"/>
          <w:lang w:val="en-GB"/>
        </w:rPr>
        <w:t xml:space="preserve">A) </w:t>
      </w:r>
      <w:r w:rsidR="003041FA">
        <w:rPr>
          <w:rFonts w:ascii="Arial Narrow" w:hAnsi="Arial Narrow"/>
          <w:sz w:val="22"/>
          <w:szCs w:val="22"/>
          <w:u w:val="single"/>
          <w:lang w:val="en-GB"/>
        </w:rPr>
        <w:t>State or officially accepted language exam of some world language</w:t>
      </w:r>
      <w:r w:rsidRPr="00DB66C4">
        <w:rPr>
          <w:rFonts w:ascii="Arial Narrow" w:hAnsi="Arial Narrow"/>
          <w:sz w:val="22"/>
          <w:szCs w:val="22"/>
          <w:u w:val="single"/>
          <w:lang w:val="en-GB"/>
        </w:rPr>
        <w:t xml:space="preserve"> (</w:t>
      </w:r>
      <w:r w:rsidR="003041FA">
        <w:rPr>
          <w:rFonts w:ascii="Arial Narrow" w:hAnsi="Arial Narrow"/>
          <w:sz w:val="22"/>
          <w:szCs w:val="22"/>
          <w:u w:val="single"/>
          <w:lang w:val="en-GB"/>
        </w:rPr>
        <w:t>maximum 2)</w:t>
      </w:r>
    </w:p>
    <w:p w14:paraId="188203AD" w14:textId="5450A560" w:rsidR="00080263" w:rsidRPr="00DB66C4" w:rsidRDefault="00080263" w:rsidP="00DB70D3">
      <w:pPr>
        <w:pStyle w:val="Szvegtrzs"/>
        <w:tabs>
          <w:tab w:val="left" w:pos="720"/>
          <w:tab w:val="left" w:pos="1276"/>
          <w:tab w:val="left" w:pos="2127"/>
          <w:tab w:val="left" w:pos="3960"/>
        </w:tabs>
        <w:spacing w:after="0"/>
        <w:ind w:left="1276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ab/>
      </w:r>
      <w:proofErr w:type="gramStart"/>
      <w:r w:rsidR="003041FA">
        <w:rPr>
          <w:rFonts w:ascii="Arial Narrow" w:hAnsi="Arial Narrow"/>
          <w:sz w:val="20"/>
          <w:lang w:val="en-GB"/>
        </w:rPr>
        <w:t>high</w:t>
      </w:r>
      <w:proofErr w:type="gramEnd"/>
      <w:r w:rsidR="003041FA">
        <w:rPr>
          <w:rFonts w:ascii="Arial Narrow" w:hAnsi="Arial Narrow"/>
          <w:sz w:val="20"/>
          <w:lang w:val="en-GB"/>
        </w:rPr>
        <w:t xml:space="preserve"> level</w:t>
      </w:r>
      <w:r w:rsidRPr="00DB66C4">
        <w:rPr>
          <w:rFonts w:ascii="Arial Narrow" w:hAnsi="Arial Narrow"/>
          <w:sz w:val="20"/>
          <w:lang w:val="en-GB"/>
        </w:rPr>
        <w:t xml:space="preserve"> </w:t>
      </w:r>
      <w:r w:rsidR="00431AD1">
        <w:rPr>
          <w:rFonts w:ascii="Arial Narrow" w:hAnsi="Arial Narrow"/>
          <w:sz w:val="20"/>
          <w:lang w:val="en-GB"/>
        </w:rPr>
        <w:t>(C1), complex</w:t>
      </w:r>
      <w:r w:rsidR="00431AD1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ab/>
        <w:t>5 po</w:t>
      </w:r>
      <w:r w:rsidR="003041FA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>nt</w:t>
      </w:r>
    </w:p>
    <w:p w14:paraId="7604ACCA" w14:textId="2C65B154" w:rsidR="00431AD1" w:rsidRDefault="00080263" w:rsidP="00DB70D3">
      <w:pPr>
        <w:pStyle w:val="Szvegtrzs"/>
        <w:tabs>
          <w:tab w:val="left" w:pos="720"/>
          <w:tab w:val="left" w:pos="1276"/>
          <w:tab w:val="left" w:pos="2127"/>
          <w:tab w:val="left" w:pos="3960"/>
        </w:tabs>
        <w:spacing w:after="0"/>
        <w:ind w:left="1276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ab/>
      </w:r>
      <w:proofErr w:type="gramStart"/>
      <w:r w:rsidR="003041FA">
        <w:rPr>
          <w:rFonts w:ascii="Arial Narrow" w:hAnsi="Arial Narrow"/>
          <w:sz w:val="20"/>
          <w:lang w:val="en-GB"/>
        </w:rPr>
        <w:t>medium</w:t>
      </w:r>
      <w:proofErr w:type="gramEnd"/>
      <w:r w:rsidR="003041FA">
        <w:rPr>
          <w:rFonts w:ascii="Arial Narrow" w:hAnsi="Arial Narrow"/>
          <w:sz w:val="20"/>
          <w:lang w:val="en-GB"/>
        </w:rPr>
        <w:t xml:space="preserve"> level</w:t>
      </w:r>
      <w:r w:rsidRPr="00DB66C4">
        <w:rPr>
          <w:rFonts w:ascii="Arial Narrow" w:hAnsi="Arial Narrow"/>
          <w:sz w:val="20"/>
          <w:lang w:val="en-GB"/>
        </w:rPr>
        <w:t xml:space="preserve"> </w:t>
      </w:r>
      <w:r w:rsidR="00431AD1">
        <w:rPr>
          <w:rFonts w:ascii="Arial Narrow" w:hAnsi="Arial Narrow"/>
          <w:sz w:val="20"/>
          <w:lang w:val="en-GB"/>
        </w:rPr>
        <w:t>(B2), complex</w:t>
      </w:r>
      <w:r w:rsidRPr="00DB66C4">
        <w:rPr>
          <w:rFonts w:ascii="Arial Narrow" w:hAnsi="Arial Narrow"/>
          <w:sz w:val="20"/>
          <w:lang w:val="en-GB"/>
        </w:rPr>
        <w:tab/>
        <w:t>3 po</w:t>
      </w:r>
      <w:r w:rsidR="003041FA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>nt</w:t>
      </w:r>
    </w:p>
    <w:p w14:paraId="2C1B5217" w14:textId="0483F205" w:rsidR="00080263" w:rsidRPr="00DB66C4" w:rsidRDefault="00080263" w:rsidP="00DB70D3">
      <w:pPr>
        <w:pStyle w:val="Szvegtrzs"/>
        <w:tabs>
          <w:tab w:val="left" w:pos="720"/>
          <w:tab w:val="left" w:pos="1276"/>
          <w:tab w:val="left" w:pos="2127"/>
          <w:tab w:val="left" w:pos="3960"/>
        </w:tabs>
        <w:spacing w:after="0"/>
        <w:ind w:left="1276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ab/>
      </w:r>
      <w:proofErr w:type="gramStart"/>
      <w:r w:rsidR="003041FA">
        <w:rPr>
          <w:rFonts w:ascii="Arial Narrow" w:hAnsi="Arial Narrow"/>
          <w:sz w:val="20"/>
          <w:lang w:val="en-GB"/>
        </w:rPr>
        <w:t>basic</w:t>
      </w:r>
      <w:proofErr w:type="gramEnd"/>
      <w:r w:rsidR="003041FA">
        <w:rPr>
          <w:rFonts w:ascii="Arial Narrow" w:hAnsi="Arial Narrow"/>
          <w:sz w:val="20"/>
          <w:lang w:val="en-GB"/>
        </w:rPr>
        <w:t xml:space="preserve"> level</w:t>
      </w:r>
      <w:r w:rsidRPr="00DB66C4">
        <w:rPr>
          <w:rFonts w:ascii="Arial Narrow" w:hAnsi="Arial Narrow"/>
          <w:sz w:val="20"/>
          <w:lang w:val="en-GB"/>
        </w:rPr>
        <w:t xml:space="preserve"> </w:t>
      </w:r>
      <w:r w:rsidR="00431AD1">
        <w:rPr>
          <w:rFonts w:ascii="Arial Narrow" w:hAnsi="Arial Narrow"/>
          <w:sz w:val="20"/>
          <w:lang w:val="en-GB"/>
        </w:rPr>
        <w:t>(B1), complex</w:t>
      </w:r>
      <w:r w:rsidRPr="00DB66C4">
        <w:rPr>
          <w:rFonts w:ascii="Arial Narrow" w:hAnsi="Arial Narrow"/>
          <w:sz w:val="20"/>
          <w:lang w:val="en-GB"/>
        </w:rPr>
        <w:tab/>
      </w:r>
      <w:r w:rsidR="00431AD1">
        <w:rPr>
          <w:rFonts w:ascii="Arial Narrow" w:hAnsi="Arial Narrow"/>
          <w:sz w:val="20"/>
          <w:lang w:val="en-GB"/>
        </w:rPr>
        <w:tab/>
      </w:r>
      <w:r w:rsidRPr="00DB66C4">
        <w:rPr>
          <w:rFonts w:ascii="Arial Narrow" w:hAnsi="Arial Narrow"/>
          <w:sz w:val="20"/>
          <w:lang w:val="en-GB"/>
        </w:rPr>
        <w:t>1 po</w:t>
      </w:r>
      <w:r w:rsidR="003041FA">
        <w:rPr>
          <w:rFonts w:ascii="Arial Narrow" w:hAnsi="Arial Narrow"/>
          <w:sz w:val="20"/>
          <w:lang w:val="en-GB"/>
        </w:rPr>
        <w:t>i</w:t>
      </w:r>
      <w:r w:rsidRPr="00DB66C4">
        <w:rPr>
          <w:rFonts w:ascii="Arial Narrow" w:hAnsi="Arial Narrow"/>
          <w:sz w:val="20"/>
          <w:lang w:val="en-GB"/>
        </w:rPr>
        <w:t>nt</w:t>
      </w:r>
    </w:p>
    <w:p w14:paraId="2F2918F8" w14:textId="733A051A" w:rsidR="00080263" w:rsidRPr="00DB66C4" w:rsidRDefault="00080263" w:rsidP="00DB70D3">
      <w:pPr>
        <w:pStyle w:val="Szvegtrzs"/>
        <w:tabs>
          <w:tab w:val="left" w:pos="720"/>
          <w:tab w:val="left" w:pos="1276"/>
          <w:tab w:val="left" w:pos="2127"/>
          <w:tab w:val="left" w:pos="3960"/>
        </w:tabs>
        <w:spacing w:after="0"/>
        <w:ind w:left="1276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sz w:val="20"/>
          <w:lang w:val="en-GB"/>
        </w:rPr>
        <w:tab/>
      </w:r>
      <w:r w:rsidR="00431AD1">
        <w:rPr>
          <w:rFonts w:ascii="Arial Narrow" w:hAnsi="Arial Narrow"/>
          <w:sz w:val="20"/>
          <w:lang w:val="en-GB"/>
        </w:rPr>
        <w:t>Not complex (only oral or only written)</w:t>
      </w:r>
      <w:r w:rsidR="003041FA">
        <w:rPr>
          <w:rFonts w:ascii="Arial Narrow" w:hAnsi="Arial Narrow"/>
          <w:sz w:val="20"/>
          <w:lang w:val="en-GB"/>
        </w:rPr>
        <w:t xml:space="preserve"> exams: </w:t>
      </w:r>
      <w:r w:rsidR="00924E9E">
        <w:rPr>
          <w:rFonts w:ascii="Arial Narrow" w:hAnsi="Arial Narrow"/>
          <w:sz w:val="20"/>
          <w:lang w:val="en-GB"/>
        </w:rPr>
        <w:t xml:space="preserve">50 % of the above detailed points </w:t>
      </w:r>
      <w:proofErr w:type="gramStart"/>
      <w:r w:rsidR="00924E9E">
        <w:rPr>
          <w:rFonts w:ascii="Arial Narrow" w:hAnsi="Arial Narrow"/>
          <w:sz w:val="20"/>
          <w:lang w:val="en-GB"/>
        </w:rPr>
        <w:t>can be got</w:t>
      </w:r>
      <w:proofErr w:type="gramEnd"/>
      <w:r w:rsidRPr="00DB66C4">
        <w:rPr>
          <w:rFonts w:ascii="Arial Narrow" w:hAnsi="Arial Narrow"/>
          <w:sz w:val="20"/>
          <w:lang w:val="en-GB"/>
        </w:rPr>
        <w:t>.</w:t>
      </w:r>
    </w:p>
    <w:p w14:paraId="56AFA90D" w14:textId="77777777" w:rsidR="00080263" w:rsidRPr="00DB66C4" w:rsidRDefault="00080263" w:rsidP="00080263">
      <w:pPr>
        <w:pStyle w:val="Szvegtrzs"/>
        <w:tabs>
          <w:tab w:val="left" w:pos="720"/>
          <w:tab w:val="left" w:pos="1276"/>
          <w:tab w:val="left" w:pos="2520"/>
          <w:tab w:val="left" w:pos="3960"/>
        </w:tabs>
        <w:spacing w:after="0"/>
        <w:ind w:left="1276"/>
        <w:rPr>
          <w:rFonts w:ascii="Arial Narrow" w:hAnsi="Arial Narrow"/>
          <w:sz w:val="20"/>
          <w:lang w:val="en-GB"/>
        </w:rPr>
      </w:pPr>
    </w:p>
    <w:p w14:paraId="2BF53216" w14:textId="1AA5C580" w:rsidR="00080263" w:rsidRPr="00DB66C4" w:rsidRDefault="00080263" w:rsidP="00080263">
      <w:pPr>
        <w:pStyle w:val="Szvegtrzs"/>
        <w:tabs>
          <w:tab w:val="left" w:pos="1276"/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  <w:lang w:val="en-GB"/>
        </w:rPr>
      </w:pPr>
      <w:r w:rsidRPr="00DB66C4">
        <w:rPr>
          <w:rFonts w:ascii="Arial Narrow" w:hAnsi="Arial Narrow"/>
          <w:sz w:val="22"/>
          <w:szCs w:val="22"/>
          <w:u w:val="single"/>
          <w:lang w:val="en-GB"/>
        </w:rPr>
        <w:t xml:space="preserve">B) </w:t>
      </w:r>
      <w:proofErr w:type="gramStart"/>
      <w:r w:rsidR="00924E9E">
        <w:rPr>
          <w:rFonts w:ascii="Arial Narrow" w:hAnsi="Arial Narrow"/>
          <w:sz w:val="22"/>
          <w:szCs w:val="22"/>
          <w:u w:val="single"/>
          <w:lang w:val="en-GB"/>
        </w:rPr>
        <w:t>other</w:t>
      </w:r>
      <w:proofErr w:type="gramEnd"/>
      <w:r w:rsidRPr="00DB66C4">
        <w:rPr>
          <w:rFonts w:ascii="Arial Narrow" w:hAnsi="Arial Narrow"/>
          <w:sz w:val="22"/>
          <w:szCs w:val="22"/>
          <w:u w:val="single"/>
          <w:lang w:val="en-GB"/>
        </w:rPr>
        <w:t xml:space="preserve"> (</w:t>
      </w:r>
      <w:r w:rsidR="00924E9E">
        <w:rPr>
          <w:rFonts w:ascii="Arial Narrow" w:hAnsi="Arial Narrow"/>
          <w:sz w:val="22"/>
          <w:szCs w:val="22"/>
          <w:u w:val="single"/>
          <w:lang w:val="en-GB"/>
        </w:rPr>
        <w:t>not certificated</w:t>
      </w:r>
      <w:r w:rsidRPr="00DB66C4">
        <w:rPr>
          <w:rFonts w:ascii="Arial Narrow" w:hAnsi="Arial Narrow"/>
          <w:sz w:val="22"/>
          <w:szCs w:val="22"/>
          <w:u w:val="single"/>
          <w:lang w:val="en-GB"/>
        </w:rPr>
        <w:t xml:space="preserve">) </w:t>
      </w:r>
      <w:r w:rsidR="00924E9E">
        <w:rPr>
          <w:rFonts w:ascii="Arial Narrow" w:hAnsi="Arial Narrow"/>
          <w:sz w:val="22"/>
          <w:szCs w:val="22"/>
          <w:u w:val="single"/>
          <w:lang w:val="en-GB"/>
        </w:rPr>
        <w:t>language knowledge</w:t>
      </w:r>
    </w:p>
    <w:p w14:paraId="788F5213" w14:textId="446D724D" w:rsidR="00080263" w:rsidRPr="00DB66C4" w:rsidRDefault="00924E9E" w:rsidP="00080263">
      <w:pPr>
        <w:pStyle w:val="Szvegtrzs"/>
        <w:tabs>
          <w:tab w:val="left" w:pos="720"/>
          <w:tab w:val="left" w:pos="1276"/>
          <w:tab w:val="left" w:pos="2520"/>
          <w:tab w:val="left" w:pos="3960"/>
        </w:tabs>
        <w:spacing w:after="0"/>
        <w:ind w:left="1276"/>
        <w:rPr>
          <w:rFonts w:ascii="Arial Narrow" w:hAnsi="Arial Narrow"/>
          <w:sz w:val="20"/>
          <w:lang w:val="en-GB"/>
        </w:rPr>
      </w:pPr>
      <w:r>
        <w:rPr>
          <w:rFonts w:ascii="Arial Narrow" w:hAnsi="Arial Narrow"/>
          <w:sz w:val="20"/>
          <w:lang w:val="en-GB"/>
        </w:rPr>
        <w:t>Please determine the knowledge level</w:t>
      </w:r>
      <w:r w:rsidR="00431AD1">
        <w:rPr>
          <w:rFonts w:ascii="Arial Narrow" w:hAnsi="Arial Narrow"/>
          <w:sz w:val="20"/>
          <w:lang w:val="en-GB"/>
        </w:rPr>
        <w:t xml:space="preserve"> (reading, writing, </w:t>
      </w:r>
      <w:proofErr w:type="gramStart"/>
      <w:r w:rsidR="00431AD1">
        <w:rPr>
          <w:rFonts w:ascii="Arial Narrow" w:hAnsi="Arial Narrow"/>
          <w:sz w:val="20"/>
          <w:lang w:val="en-GB"/>
        </w:rPr>
        <w:t>negotiation</w:t>
      </w:r>
      <w:proofErr w:type="gramEnd"/>
      <w:r w:rsidR="00431AD1">
        <w:rPr>
          <w:rFonts w:ascii="Arial Narrow" w:hAnsi="Arial Narrow"/>
          <w:sz w:val="20"/>
          <w:lang w:val="en-GB"/>
        </w:rPr>
        <w:t>, native)</w:t>
      </w:r>
      <w:r>
        <w:rPr>
          <w:rFonts w:ascii="Arial Narrow" w:hAnsi="Arial Narrow"/>
          <w:sz w:val="20"/>
          <w:lang w:val="en-GB"/>
        </w:rPr>
        <w:t>!</w:t>
      </w:r>
      <w:r w:rsidR="00080263" w:rsidRPr="00DB66C4">
        <w:rPr>
          <w:rFonts w:ascii="Arial Narrow" w:hAnsi="Arial Narrow"/>
          <w:sz w:val="20"/>
          <w:lang w:val="en-GB"/>
        </w:rPr>
        <w:t xml:space="preserve"> </w:t>
      </w:r>
      <w:r>
        <w:rPr>
          <w:rFonts w:ascii="Arial Narrow" w:hAnsi="Arial Narrow"/>
          <w:sz w:val="20"/>
          <w:lang w:val="en-GB"/>
        </w:rPr>
        <w:t>We take into account by maximum two language, if the knowledge is minimum reading level</w:t>
      </w:r>
      <w:r w:rsidR="00080263" w:rsidRPr="00DB66C4">
        <w:rPr>
          <w:rFonts w:ascii="Arial Narrow" w:hAnsi="Arial Narrow"/>
          <w:sz w:val="20"/>
          <w:lang w:val="en-GB"/>
        </w:rPr>
        <w:t xml:space="preserve"> (maximum 1-1 po</w:t>
      </w:r>
      <w:r>
        <w:rPr>
          <w:rFonts w:ascii="Arial Narrow" w:hAnsi="Arial Narrow"/>
          <w:sz w:val="20"/>
          <w:lang w:val="en-GB"/>
        </w:rPr>
        <w:t>i</w:t>
      </w:r>
      <w:r w:rsidR="00080263" w:rsidRPr="00DB66C4">
        <w:rPr>
          <w:rFonts w:ascii="Arial Narrow" w:hAnsi="Arial Narrow"/>
          <w:sz w:val="20"/>
          <w:lang w:val="en-GB"/>
        </w:rPr>
        <w:t>nt).</w:t>
      </w:r>
    </w:p>
    <w:p w14:paraId="2D4CAC2C" w14:textId="35A7D0F9" w:rsidR="00080263" w:rsidRPr="00DB66C4" w:rsidRDefault="00924E9E" w:rsidP="00080263">
      <w:pPr>
        <w:pStyle w:val="Szvegtrzs"/>
        <w:tabs>
          <w:tab w:val="left" w:pos="1276"/>
        </w:tabs>
        <w:spacing w:after="0"/>
        <w:ind w:left="1276"/>
        <w:rPr>
          <w:rFonts w:ascii="Arial Narrow" w:hAnsi="Arial Narrow"/>
          <w:sz w:val="20"/>
          <w:lang w:val="en-GB"/>
        </w:rPr>
      </w:pP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 xml:space="preserve">Maximum </w:t>
      </w:r>
      <w:proofErr w:type="gramStart"/>
      <w:r>
        <w:rPr>
          <w:rFonts w:ascii="Arial Narrow" w:hAnsi="Arial Narrow"/>
          <w:b/>
          <w:bCs/>
          <w:i/>
          <w:iCs/>
          <w:sz w:val="20"/>
          <w:lang w:val="en-GB"/>
        </w:rPr>
        <w:t>can be taken</w:t>
      </w:r>
      <w:proofErr w:type="gramEnd"/>
      <w:r>
        <w:rPr>
          <w:rFonts w:ascii="Arial Narrow" w:hAnsi="Arial Narrow"/>
          <w:b/>
          <w:bCs/>
          <w:i/>
          <w:iCs/>
          <w:sz w:val="20"/>
          <w:lang w:val="en-GB"/>
        </w:rPr>
        <w:t xml:space="preserve"> into account</w:t>
      </w:r>
      <w:r w:rsidRPr="00DB66C4">
        <w:rPr>
          <w:rFonts w:ascii="Arial Narrow" w:hAnsi="Arial Narrow"/>
          <w:b/>
          <w:bCs/>
          <w:i/>
          <w:iCs/>
          <w:sz w:val="20"/>
          <w:lang w:val="en-GB"/>
        </w:rPr>
        <w:t xml:space="preserve"> </w:t>
      </w:r>
      <w:r w:rsidR="00080263" w:rsidRPr="00DB66C4">
        <w:rPr>
          <w:rFonts w:ascii="Arial Narrow" w:hAnsi="Arial Narrow"/>
          <w:b/>
          <w:bCs/>
          <w:i/>
          <w:iCs/>
          <w:sz w:val="20"/>
          <w:lang w:val="en-GB"/>
        </w:rPr>
        <w:t>10 po</w:t>
      </w:r>
      <w:r>
        <w:rPr>
          <w:rFonts w:ascii="Arial Narrow" w:hAnsi="Arial Narrow"/>
          <w:b/>
          <w:bCs/>
          <w:i/>
          <w:iCs/>
          <w:sz w:val="20"/>
          <w:lang w:val="en-GB"/>
        </w:rPr>
        <w:t>i</w:t>
      </w:r>
      <w:r w:rsidR="00080263" w:rsidRPr="00DB66C4">
        <w:rPr>
          <w:rFonts w:ascii="Arial Narrow" w:hAnsi="Arial Narrow"/>
          <w:b/>
          <w:bCs/>
          <w:i/>
          <w:iCs/>
          <w:sz w:val="20"/>
          <w:lang w:val="en-GB"/>
        </w:rPr>
        <w:t>nt.</w:t>
      </w:r>
    </w:p>
    <w:p w14:paraId="7175E4D4" w14:textId="77777777" w:rsidR="00080263" w:rsidRPr="00DB66C4" w:rsidRDefault="00080263" w:rsidP="00080263">
      <w:pPr>
        <w:pStyle w:val="Szvegtrzs"/>
        <w:spacing w:after="0"/>
        <w:ind w:left="1276"/>
        <w:rPr>
          <w:rFonts w:ascii="Arial Narrow" w:hAnsi="Arial Narrow"/>
          <w:lang w:val="en-GB"/>
        </w:rPr>
      </w:pPr>
    </w:p>
    <w:p w14:paraId="52D898D8" w14:textId="22F5DCCE" w:rsidR="00080263" w:rsidRPr="00DB66C4" w:rsidRDefault="00924E9E" w:rsidP="00080263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>Publication of results:</w:t>
      </w:r>
    </w:p>
    <w:p w14:paraId="5A6C6BD0" w14:textId="0E4CC10B" w:rsidR="00080263" w:rsidRDefault="00924E9E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The staffs of </w:t>
      </w:r>
      <w:r w:rsidR="00CB3FB9" w:rsidRPr="00CB3FB9">
        <w:rPr>
          <w:rFonts w:ascii="Arial Narrow" w:hAnsi="Arial Narrow"/>
          <w:sz w:val="22"/>
          <w:szCs w:val="22"/>
          <w:lang w:val="en-GB"/>
        </w:rPr>
        <w:t>Registrar’s Department of Buda Campus</w:t>
      </w:r>
      <w:r>
        <w:rPr>
          <w:rFonts w:ascii="Arial Narrow" w:hAnsi="Arial Narrow"/>
          <w:sz w:val="22"/>
          <w:szCs w:val="22"/>
          <w:lang w:val="en-GB"/>
        </w:rPr>
        <w:t xml:space="preserve"> collect the application forms and send to the specialization </w:t>
      </w:r>
      <w:r w:rsidR="0072199C">
        <w:rPr>
          <w:rFonts w:ascii="Arial Narrow" w:hAnsi="Arial Narrow"/>
          <w:sz w:val="22"/>
          <w:szCs w:val="22"/>
          <w:lang w:val="en-GB"/>
        </w:rPr>
        <w:t>manager for evaluation</w:t>
      </w:r>
      <w:r>
        <w:rPr>
          <w:rFonts w:ascii="Arial Narrow" w:hAnsi="Arial Narrow"/>
          <w:sz w:val="22"/>
          <w:szCs w:val="22"/>
          <w:lang w:val="en-GB"/>
        </w:rPr>
        <w:t>.</w:t>
      </w:r>
      <w:r w:rsidR="0072199C">
        <w:rPr>
          <w:rFonts w:ascii="Arial Narrow" w:hAnsi="Arial Narrow"/>
          <w:sz w:val="22"/>
          <w:szCs w:val="22"/>
          <w:lang w:val="en-GB"/>
        </w:rPr>
        <w:t xml:space="preserve"> After this, we evaluate the applications within 5 working days, list the accepted students mentioned with their Neptun code,</w:t>
      </w:r>
      <w:r w:rsidR="00080263" w:rsidRPr="00DB66C4">
        <w:rPr>
          <w:rFonts w:ascii="Arial Narrow" w:hAnsi="Arial Narrow"/>
          <w:sz w:val="22"/>
          <w:szCs w:val="22"/>
          <w:lang w:val="en-GB"/>
        </w:rPr>
        <w:t xml:space="preserve"> </w:t>
      </w:r>
      <w:r w:rsidR="0072199C">
        <w:rPr>
          <w:rFonts w:ascii="Arial Narrow" w:hAnsi="Arial Narrow"/>
          <w:sz w:val="22"/>
          <w:szCs w:val="22"/>
          <w:lang w:val="en-GB"/>
        </w:rPr>
        <w:t xml:space="preserve">publish the list on our notice board (corridor of the Department) and inform the students about the results through the given email address. </w:t>
      </w:r>
    </w:p>
    <w:p w14:paraId="454DDEEF" w14:textId="3D3CF06C" w:rsidR="0072199C" w:rsidRDefault="0072199C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886937">
        <w:rPr>
          <w:rFonts w:ascii="Arial Narrow" w:hAnsi="Arial Narrow"/>
          <w:sz w:val="22"/>
          <w:szCs w:val="22"/>
          <w:lang w:val="en-GB"/>
        </w:rPr>
        <w:t xml:space="preserve">The choice of specialization has two </w:t>
      </w:r>
      <w:r w:rsidR="00886937" w:rsidRPr="00886937">
        <w:rPr>
          <w:rFonts w:ascii="Arial Narrow" w:hAnsi="Arial Narrow"/>
          <w:sz w:val="22"/>
          <w:szCs w:val="22"/>
          <w:lang w:val="en-GB"/>
        </w:rPr>
        <w:t>round</w:t>
      </w:r>
      <w:r w:rsidRPr="00886937">
        <w:rPr>
          <w:rFonts w:ascii="Arial Narrow" w:hAnsi="Arial Narrow"/>
          <w:sz w:val="22"/>
          <w:szCs w:val="22"/>
          <w:lang w:val="en-GB"/>
        </w:rPr>
        <w:t xml:space="preserve">. In the second </w:t>
      </w:r>
      <w:r w:rsidR="00886937" w:rsidRPr="00886937">
        <w:rPr>
          <w:rFonts w:ascii="Arial Narrow" w:hAnsi="Arial Narrow"/>
          <w:sz w:val="22"/>
          <w:szCs w:val="22"/>
          <w:lang w:val="en-GB"/>
        </w:rPr>
        <w:t>round,</w:t>
      </w:r>
      <w:r w:rsidRPr="00886937">
        <w:rPr>
          <w:rFonts w:ascii="Arial Narrow" w:hAnsi="Arial Narrow"/>
          <w:sz w:val="22"/>
          <w:szCs w:val="22"/>
          <w:lang w:val="en-GB"/>
        </w:rPr>
        <w:t xml:space="preserve"> only those students </w:t>
      </w:r>
      <w:proofErr w:type="gramStart"/>
      <w:r w:rsidRPr="00886937">
        <w:rPr>
          <w:rFonts w:ascii="Arial Narrow" w:hAnsi="Arial Narrow"/>
          <w:sz w:val="22"/>
          <w:szCs w:val="22"/>
          <w:lang w:val="en-GB"/>
        </w:rPr>
        <w:t>are allowed</w:t>
      </w:r>
      <w:proofErr w:type="gramEnd"/>
      <w:r w:rsidRPr="00886937">
        <w:rPr>
          <w:rFonts w:ascii="Arial Narrow" w:hAnsi="Arial Narrow"/>
          <w:sz w:val="22"/>
          <w:szCs w:val="22"/>
          <w:lang w:val="en-GB"/>
        </w:rPr>
        <w:t xml:space="preserve"> to take part </w:t>
      </w:r>
      <w:r w:rsidR="00886937" w:rsidRPr="00886937">
        <w:rPr>
          <w:rFonts w:ascii="Arial Narrow" w:hAnsi="Arial Narrow"/>
          <w:sz w:val="22"/>
          <w:szCs w:val="22"/>
          <w:lang w:val="en-GB"/>
        </w:rPr>
        <w:t>who were not admitted to the specialization they marked in the first round</w:t>
      </w:r>
      <w:r w:rsidRPr="00886937">
        <w:rPr>
          <w:rFonts w:ascii="Arial Narrow" w:hAnsi="Arial Narrow"/>
          <w:sz w:val="22"/>
          <w:szCs w:val="22"/>
          <w:lang w:val="en-GB"/>
        </w:rPr>
        <w:t xml:space="preserve">. </w:t>
      </w:r>
      <w:r w:rsidR="00886937" w:rsidRPr="00886937">
        <w:rPr>
          <w:rFonts w:ascii="Arial Narrow" w:hAnsi="Arial Narrow"/>
          <w:sz w:val="22"/>
          <w:szCs w:val="22"/>
          <w:lang w:val="en-GB"/>
        </w:rPr>
        <w:t xml:space="preserve">If the number of specialization in the first round is full, applications </w:t>
      </w:r>
      <w:proofErr w:type="gramStart"/>
      <w:r w:rsidR="00886937" w:rsidRPr="00886937">
        <w:rPr>
          <w:rFonts w:ascii="Arial Narrow" w:hAnsi="Arial Narrow"/>
          <w:sz w:val="22"/>
          <w:szCs w:val="22"/>
          <w:lang w:val="en-GB"/>
        </w:rPr>
        <w:t>will not be accepted</w:t>
      </w:r>
      <w:proofErr w:type="gramEnd"/>
      <w:r w:rsidR="00886937" w:rsidRPr="00886937">
        <w:rPr>
          <w:rFonts w:ascii="Arial Narrow" w:hAnsi="Arial Narrow"/>
          <w:sz w:val="22"/>
          <w:szCs w:val="22"/>
          <w:lang w:val="en-GB"/>
        </w:rPr>
        <w:t xml:space="preserve"> in the second round.</w:t>
      </w:r>
    </w:p>
    <w:p w14:paraId="65E02870" w14:textId="637C3C48" w:rsidR="00886937" w:rsidRDefault="00886937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14:paraId="30219011" w14:textId="5EAF5A14" w:rsidR="00886937" w:rsidRPr="00CB3FB9" w:rsidRDefault="00886937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CB3FB9">
        <w:rPr>
          <w:rFonts w:ascii="Arial Narrow" w:hAnsi="Arial Narrow"/>
          <w:sz w:val="22"/>
          <w:szCs w:val="22"/>
          <w:lang w:val="en-GB"/>
        </w:rPr>
        <w:t xml:space="preserve">Issues not covered by this framework the principles set out in the Study and Exam Rules shall </w:t>
      </w:r>
      <w:r w:rsidR="00CB3FB9" w:rsidRPr="00CB3FB9">
        <w:rPr>
          <w:rFonts w:ascii="Arial Narrow" w:hAnsi="Arial Narrow"/>
          <w:sz w:val="22"/>
          <w:szCs w:val="22"/>
          <w:lang w:val="en-GB"/>
        </w:rPr>
        <w:t>prevail;</w:t>
      </w:r>
      <w:r w:rsidRPr="00CB3FB9">
        <w:rPr>
          <w:rFonts w:ascii="Arial Narrow" w:hAnsi="Arial Narrow"/>
          <w:sz w:val="22"/>
          <w:szCs w:val="22"/>
          <w:lang w:val="en-GB"/>
        </w:rPr>
        <w:t xml:space="preserve"> the system of requirements is valid until the next departmental modification</w:t>
      </w:r>
    </w:p>
    <w:p w14:paraId="61533C76" w14:textId="77777777" w:rsidR="00080263" w:rsidRPr="00DB66C4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0FD826B2" w14:textId="77777777" w:rsidR="00080263" w:rsidRPr="00DB66C4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72513D7F" w14:textId="1EB2CC48" w:rsidR="00080263" w:rsidRPr="00DB66C4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 xml:space="preserve">Budapest, </w:t>
      </w:r>
      <w:r w:rsidR="00886937">
        <w:rPr>
          <w:rFonts w:ascii="Arial Narrow" w:hAnsi="Arial Narrow"/>
          <w:sz w:val="22"/>
          <w:szCs w:val="22"/>
          <w:lang w:val="en-GB"/>
        </w:rPr>
        <w:t>2</w:t>
      </w:r>
      <w:r w:rsidR="00431AD1">
        <w:rPr>
          <w:rFonts w:ascii="Arial Narrow" w:hAnsi="Arial Narrow"/>
          <w:sz w:val="22"/>
          <w:szCs w:val="22"/>
          <w:lang w:val="en-GB"/>
        </w:rPr>
        <w:t>2</w:t>
      </w:r>
      <w:r w:rsidR="00886937">
        <w:rPr>
          <w:rFonts w:ascii="Arial Narrow" w:hAnsi="Arial Narrow"/>
          <w:sz w:val="22"/>
          <w:szCs w:val="22"/>
          <w:lang w:val="en-GB"/>
        </w:rPr>
        <w:t xml:space="preserve">. February </w:t>
      </w:r>
      <w:r w:rsidRPr="00DB66C4">
        <w:rPr>
          <w:rFonts w:ascii="Arial Narrow" w:hAnsi="Arial Narrow"/>
          <w:sz w:val="22"/>
          <w:szCs w:val="22"/>
          <w:lang w:val="en-GB"/>
        </w:rPr>
        <w:t>20</w:t>
      </w:r>
      <w:r w:rsidR="00431AD1">
        <w:rPr>
          <w:rFonts w:ascii="Arial Narrow" w:hAnsi="Arial Narrow"/>
          <w:sz w:val="22"/>
          <w:szCs w:val="22"/>
          <w:lang w:val="en-GB"/>
        </w:rPr>
        <w:t>20</w:t>
      </w:r>
      <w:r w:rsidRPr="00DB66C4">
        <w:rPr>
          <w:rFonts w:ascii="Arial Narrow" w:hAnsi="Arial Narrow"/>
          <w:sz w:val="22"/>
          <w:szCs w:val="22"/>
          <w:lang w:val="en-GB"/>
        </w:rPr>
        <w:t xml:space="preserve">. </w:t>
      </w:r>
    </w:p>
    <w:p w14:paraId="31B1323D" w14:textId="77777777" w:rsidR="00080263" w:rsidRPr="00DB66C4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75E126CC" w14:textId="77777777" w:rsidR="00080263" w:rsidRPr="00DB66C4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599A5BBD" w14:textId="77777777" w:rsidR="00080263" w:rsidRPr="00DB66C4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11BE56C7" w14:textId="77777777" w:rsidR="00080263" w:rsidRPr="00DB66C4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4E13C019" w14:textId="77777777" w:rsidR="00080263" w:rsidRPr="00DB66C4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14:paraId="66BD5493" w14:textId="2A66645C" w:rsidR="00080263" w:rsidRPr="00DB66C4" w:rsidRDefault="00080263" w:rsidP="00B2579B">
      <w:pPr>
        <w:pStyle w:val="Szvegtrzs"/>
        <w:tabs>
          <w:tab w:val="left" w:pos="1260"/>
          <w:tab w:val="center" w:pos="7938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ab/>
      </w:r>
      <w:r w:rsidR="00CB3FB9">
        <w:rPr>
          <w:rFonts w:ascii="Arial Narrow" w:hAnsi="Arial Narrow"/>
          <w:sz w:val="22"/>
          <w:szCs w:val="22"/>
          <w:lang w:val="en-GB"/>
        </w:rPr>
        <w:t xml:space="preserve">Assoc. Prof. </w:t>
      </w:r>
      <w:r w:rsidRPr="00DB66C4">
        <w:rPr>
          <w:rFonts w:ascii="Arial Narrow" w:hAnsi="Arial Narrow"/>
          <w:sz w:val="22"/>
          <w:szCs w:val="22"/>
          <w:lang w:val="en-GB"/>
        </w:rPr>
        <w:t>Dr. Péter</w:t>
      </w:r>
      <w:r w:rsidR="00CB3FB9">
        <w:rPr>
          <w:rFonts w:ascii="Arial Narrow" w:hAnsi="Arial Narrow"/>
          <w:sz w:val="22"/>
          <w:szCs w:val="22"/>
          <w:lang w:val="en-GB"/>
        </w:rPr>
        <w:t xml:space="preserve"> Honfi</w:t>
      </w:r>
    </w:p>
    <w:p w14:paraId="08626EE9" w14:textId="6C5C1EBC" w:rsidR="003C2110" w:rsidRPr="00DB66C4" w:rsidRDefault="00080263" w:rsidP="00B2579B">
      <w:pPr>
        <w:tabs>
          <w:tab w:val="center" w:pos="7938"/>
        </w:tabs>
        <w:ind w:left="1276"/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sz w:val="22"/>
          <w:szCs w:val="22"/>
          <w:lang w:val="en-GB"/>
        </w:rPr>
        <w:tab/>
      </w:r>
      <w:proofErr w:type="gramStart"/>
      <w:r w:rsidR="00CB3FB9">
        <w:rPr>
          <w:rFonts w:ascii="Arial Narrow" w:hAnsi="Arial Narrow"/>
          <w:sz w:val="22"/>
          <w:szCs w:val="22"/>
          <w:lang w:val="en-GB"/>
        </w:rPr>
        <w:t>head</w:t>
      </w:r>
      <w:proofErr w:type="gramEnd"/>
      <w:r w:rsidR="00CB3FB9">
        <w:rPr>
          <w:rFonts w:ascii="Arial Narrow" w:hAnsi="Arial Narrow"/>
          <w:sz w:val="22"/>
          <w:szCs w:val="22"/>
          <w:lang w:val="en-GB"/>
        </w:rPr>
        <w:t xml:space="preserve"> of department</w:t>
      </w:r>
      <w:r w:rsidRPr="00DB66C4">
        <w:rPr>
          <w:rFonts w:ascii="Arial Narrow" w:hAnsi="Arial Narrow"/>
          <w:sz w:val="22"/>
          <w:szCs w:val="22"/>
          <w:lang w:val="en-GB"/>
        </w:rPr>
        <w:t xml:space="preserve">, </w:t>
      </w:r>
      <w:r w:rsidR="00886937">
        <w:rPr>
          <w:rFonts w:ascii="Arial Narrow" w:hAnsi="Arial Narrow"/>
          <w:sz w:val="22"/>
          <w:szCs w:val="22"/>
          <w:lang w:val="en-GB"/>
        </w:rPr>
        <w:t>supervisor of specialization</w:t>
      </w:r>
    </w:p>
    <w:p w14:paraId="43459C83" w14:textId="77777777" w:rsidR="00080263" w:rsidRPr="00DB66C4" w:rsidRDefault="00080263" w:rsidP="00080263">
      <w:pPr>
        <w:tabs>
          <w:tab w:val="left" w:pos="6521"/>
        </w:tabs>
        <w:ind w:left="1276"/>
        <w:rPr>
          <w:rFonts w:ascii="Arial Narrow" w:hAnsi="Arial Narrow"/>
          <w:sz w:val="22"/>
          <w:szCs w:val="22"/>
          <w:lang w:val="en-GB"/>
        </w:rPr>
      </w:pPr>
    </w:p>
    <w:p w14:paraId="60922C73" w14:textId="77777777" w:rsidR="00080263" w:rsidRPr="00DB66C4" w:rsidRDefault="00080263" w:rsidP="00080263">
      <w:pPr>
        <w:tabs>
          <w:tab w:val="left" w:pos="6521"/>
        </w:tabs>
        <w:ind w:left="1276"/>
        <w:rPr>
          <w:rFonts w:ascii="Arial Narrow" w:hAnsi="Arial Narrow"/>
          <w:sz w:val="22"/>
          <w:szCs w:val="22"/>
          <w:lang w:val="en-GB"/>
        </w:rPr>
        <w:sectPr w:rsidR="00080263" w:rsidRPr="00DB66C4" w:rsidSect="00B1728A">
          <w:headerReference w:type="first" r:id="rId8"/>
          <w:pgSz w:w="11906" w:h="16838"/>
          <w:pgMar w:top="822" w:right="1219" w:bottom="851" w:left="720" w:header="0" w:footer="458" w:gutter="0"/>
          <w:cols w:space="708"/>
          <w:titlePg/>
          <w:docGrid w:linePitch="360"/>
        </w:sectPr>
      </w:pPr>
    </w:p>
    <w:p w14:paraId="62C00FF7" w14:textId="09E7F6B3" w:rsidR="00080263" w:rsidRPr="00DB66C4" w:rsidRDefault="00336020" w:rsidP="00080263">
      <w:pPr>
        <w:rPr>
          <w:rFonts w:ascii="Arial Narrow" w:hAnsi="Arial Narrow"/>
          <w:b/>
          <w:bCs/>
          <w:smallCaps/>
          <w:sz w:val="32"/>
          <w:szCs w:val="32"/>
          <w:lang w:val="en-GB"/>
        </w:rPr>
      </w:pPr>
      <w:r>
        <w:rPr>
          <w:rFonts w:ascii="Arial Narrow" w:hAnsi="Arial Narrow"/>
          <w:b/>
          <w:bCs/>
          <w:smallCaps/>
          <w:sz w:val="32"/>
          <w:szCs w:val="32"/>
          <w:lang w:val="en-GB"/>
        </w:rPr>
        <w:lastRenderedPageBreak/>
        <w:t xml:space="preserve">Application </w:t>
      </w:r>
      <w:proofErr w:type="gramStart"/>
      <w:r>
        <w:rPr>
          <w:rFonts w:ascii="Arial Narrow" w:hAnsi="Arial Narrow"/>
          <w:b/>
          <w:bCs/>
          <w:smallCaps/>
          <w:sz w:val="32"/>
          <w:szCs w:val="32"/>
          <w:lang w:val="en-GB"/>
        </w:rPr>
        <w:t xml:space="preserve">Form </w:t>
      </w:r>
      <w:r w:rsidR="00080263" w:rsidRPr="00DB66C4">
        <w:rPr>
          <w:rFonts w:ascii="Arial Narrow" w:hAnsi="Arial Narrow"/>
          <w:b/>
          <w:bCs/>
          <w:smallCaps/>
          <w:sz w:val="32"/>
          <w:szCs w:val="32"/>
          <w:lang w:val="en-GB"/>
        </w:rPr>
        <w:t xml:space="preserve"> –</w:t>
      </w:r>
      <w:proofErr w:type="gramEnd"/>
      <w:r w:rsidR="00080263" w:rsidRPr="00DB66C4">
        <w:rPr>
          <w:rFonts w:ascii="Arial Narrow" w:hAnsi="Arial Narrow"/>
          <w:b/>
          <w:bCs/>
          <w:smallCaps/>
          <w:sz w:val="32"/>
          <w:szCs w:val="32"/>
          <w:lang w:val="en-GB"/>
        </w:rPr>
        <w:t xml:space="preserve"> 20</w:t>
      </w:r>
      <w:r w:rsidR="00431AD1">
        <w:rPr>
          <w:rFonts w:ascii="Arial Narrow" w:hAnsi="Arial Narrow"/>
          <w:b/>
          <w:bCs/>
          <w:smallCaps/>
          <w:sz w:val="32"/>
          <w:szCs w:val="32"/>
          <w:lang w:val="en-GB"/>
        </w:rPr>
        <w:t>20</w:t>
      </w:r>
      <w:r w:rsidR="00080263" w:rsidRPr="00DB66C4">
        <w:rPr>
          <w:rFonts w:ascii="Arial Narrow" w:hAnsi="Arial Narrow"/>
          <w:b/>
          <w:bCs/>
          <w:smallCaps/>
          <w:sz w:val="32"/>
          <w:szCs w:val="32"/>
          <w:lang w:val="en-GB"/>
        </w:rPr>
        <w:t xml:space="preserve">. </w:t>
      </w:r>
      <w:r>
        <w:rPr>
          <w:rFonts w:ascii="Arial Narrow" w:hAnsi="Arial Narrow"/>
          <w:b/>
          <w:bCs/>
          <w:smallCaps/>
          <w:sz w:val="32"/>
          <w:szCs w:val="32"/>
          <w:lang w:val="en-GB"/>
        </w:rPr>
        <w:t>spring</w:t>
      </w:r>
    </w:p>
    <w:p w14:paraId="6C78EE55" w14:textId="3E7A4CEE" w:rsidR="00080263" w:rsidRPr="00DB66C4" w:rsidRDefault="00336020" w:rsidP="00080263">
      <w:pPr>
        <w:rPr>
          <w:rFonts w:ascii="Arial Narrow" w:hAnsi="Arial Narrow"/>
          <w:b/>
          <w:bCs/>
          <w:lang w:val="en-GB"/>
        </w:rPr>
      </w:pPr>
      <w:r w:rsidRPr="00336020">
        <w:rPr>
          <w:rFonts w:ascii="Arial Narrow" w:hAnsi="Arial Narrow"/>
          <w:b/>
          <w:bCs/>
          <w:smallCaps/>
          <w:sz w:val="36"/>
          <w:szCs w:val="36"/>
          <w:lang w:val="en-GB"/>
        </w:rPr>
        <w:t>Specialization in Floriculture and Woody Plant Nursery</w:t>
      </w:r>
      <w:r w:rsidR="00080263" w:rsidRPr="00336020">
        <w:rPr>
          <w:rFonts w:ascii="Arial Narrow" w:hAnsi="Arial Narrow"/>
          <w:b/>
          <w:bCs/>
          <w:smallCaps/>
          <w:sz w:val="36"/>
          <w:szCs w:val="36"/>
          <w:lang w:val="en-GB"/>
        </w:rPr>
        <w:br/>
      </w:r>
      <w:r w:rsidRPr="00336020">
        <w:rPr>
          <w:rFonts w:ascii="Arial Narrow" w:hAnsi="Arial Narrow"/>
          <w:b/>
          <w:bCs/>
          <w:i/>
          <w:iCs/>
          <w:sz w:val="28"/>
          <w:szCs w:val="28"/>
          <w:lang w:val="en-GB"/>
        </w:rPr>
        <w:t>BSc in Horticultural Engineering</w:t>
      </w:r>
      <w:proofErr w:type="gramStart"/>
      <w:r w:rsidR="00080263" w:rsidRPr="00336020">
        <w:rPr>
          <w:rFonts w:ascii="Arial Narrow" w:hAnsi="Arial Narrow"/>
          <w:b/>
          <w:bCs/>
          <w:sz w:val="28"/>
          <w:szCs w:val="28"/>
          <w:lang w:val="en-GB"/>
        </w:rPr>
        <w:t>,</w:t>
      </w:r>
      <w:proofErr w:type="gramEnd"/>
      <w:r w:rsidR="00080263" w:rsidRPr="00DB66C4">
        <w:rPr>
          <w:rFonts w:ascii="Arial Narrow" w:hAnsi="Arial Narrow"/>
          <w:b/>
          <w:bCs/>
          <w:lang w:val="en-GB"/>
        </w:rPr>
        <w:br/>
      </w:r>
      <w:r>
        <w:rPr>
          <w:rFonts w:ascii="Arial Narrow" w:hAnsi="Arial Narrow"/>
          <w:b/>
          <w:bCs/>
          <w:lang w:val="en-GB"/>
        </w:rPr>
        <w:t>for student is full-time education</w:t>
      </w:r>
    </w:p>
    <w:p w14:paraId="765C1F4C" w14:textId="77777777" w:rsidR="00080263" w:rsidRPr="00DB66C4" w:rsidRDefault="00080263" w:rsidP="00080263">
      <w:pPr>
        <w:jc w:val="center"/>
        <w:rPr>
          <w:rFonts w:ascii="Arial Narrow" w:hAnsi="Arial Narrow"/>
          <w:lang w:val="en-GB"/>
        </w:rPr>
      </w:pPr>
    </w:p>
    <w:p w14:paraId="4729A085" w14:textId="4B9F1FBA" w:rsidR="00080263" w:rsidRPr="00DB66C4" w:rsidRDefault="00336020" w:rsidP="00080263">
      <w:pPr>
        <w:tabs>
          <w:tab w:val="left" w:pos="993"/>
          <w:tab w:val="left" w:pos="5040"/>
          <w:tab w:val="left" w:pos="6379"/>
        </w:tabs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bCs/>
          <w:lang w:val="en-GB"/>
        </w:rPr>
        <w:t>Name</w:t>
      </w:r>
      <w:r w:rsidR="00080263" w:rsidRPr="00DB66C4">
        <w:rPr>
          <w:rFonts w:ascii="Arial Narrow" w:hAnsi="Arial Narrow"/>
          <w:b/>
          <w:bCs/>
          <w:lang w:val="en-GB"/>
        </w:rPr>
        <w:t>:</w:t>
      </w:r>
      <w:r w:rsidR="00080263" w:rsidRPr="00DB66C4">
        <w:rPr>
          <w:rFonts w:ascii="Arial Narrow" w:hAnsi="Arial Narrow"/>
          <w:b/>
          <w:bCs/>
          <w:lang w:val="en-GB"/>
        </w:rPr>
        <w:tab/>
      </w:r>
      <w:r w:rsidR="00080263" w:rsidRPr="00DB66C4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080263" w:rsidRPr="00DB66C4">
        <w:rPr>
          <w:rFonts w:ascii="Arial Narrow" w:hAnsi="Arial Narrow"/>
          <w:lang w:val="en-GB"/>
        </w:rPr>
        <w:instrText xml:space="preserve"> FORMTEXT </w:instrText>
      </w:r>
      <w:r w:rsidR="00080263" w:rsidRPr="00DB66C4">
        <w:rPr>
          <w:rFonts w:ascii="Arial Narrow" w:hAnsi="Arial Narrow"/>
          <w:lang w:val="en-GB"/>
        </w:rPr>
      </w:r>
      <w:r w:rsidR="00080263" w:rsidRPr="00DB66C4">
        <w:rPr>
          <w:rFonts w:ascii="Arial Narrow" w:hAnsi="Arial Narrow"/>
          <w:lang w:val="en-GB"/>
        </w:rPr>
        <w:fldChar w:fldCharType="separate"/>
      </w:r>
      <w:bookmarkStart w:id="1" w:name="_GoBack"/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noProof/>
          <w:lang w:val="en-GB"/>
        </w:rPr>
        <w:t> </w:t>
      </w:r>
      <w:bookmarkEnd w:id="1"/>
      <w:r w:rsidR="00080263" w:rsidRPr="00DB66C4">
        <w:rPr>
          <w:rFonts w:ascii="Arial Narrow" w:hAnsi="Arial Narrow"/>
          <w:lang w:val="en-GB"/>
        </w:rPr>
        <w:fldChar w:fldCharType="end"/>
      </w:r>
      <w:bookmarkEnd w:id="0"/>
      <w:r w:rsidR="00080263" w:rsidRPr="00DB66C4">
        <w:rPr>
          <w:rFonts w:ascii="Arial Narrow" w:hAnsi="Arial Narrow"/>
          <w:lang w:val="en-GB"/>
        </w:rPr>
        <w:t xml:space="preserve"> </w:t>
      </w:r>
      <w:r w:rsidR="00080263" w:rsidRPr="00DB66C4">
        <w:rPr>
          <w:rFonts w:ascii="Arial Narrow" w:hAnsi="Arial Narrow"/>
          <w:lang w:val="en-GB"/>
        </w:rPr>
        <w:tab/>
      </w:r>
      <w:r w:rsidR="00080263" w:rsidRPr="00DB66C4">
        <w:rPr>
          <w:rFonts w:ascii="Arial Narrow" w:hAnsi="Arial Narrow"/>
          <w:b/>
          <w:bCs/>
          <w:lang w:val="en-GB"/>
        </w:rPr>
        <w:t>Neptun-</w:t>
      </w:r>
      <w:r>
        <w:rPr>
          <w:rFonts w:ascii="Arial Narrow" w:hAnsi="Arial Narrow"/>
          <w:b/>
          <w:bCs/>
          <w:lang w:val="en-GB"/>
        </w:rPr>
        <w:t>code</w:t>
      </w:r>
      <w:r w:rsidR="00080263" w:rsidRPr="00DB66C4">
        <w:rPr>
          <w:rFonts w:ascii="Arial Narrow" w:hAnsi="Arial Narrow"/>
          <w:b/>
          <w:bCs/>
          <w:lang w:val="en-GB"/>
        </w:rPr>
        <w:t>:</w:t>
      </w:r>
      <w:r w:rsidR="00080263" w:rsidRPr="00DB66C4">
        <w:rPr>
          <w:rFonts w:ascii="Arial Narrow" w:hAnsi="Arial Narrow"/>
          <w:lang w:val="en-GB"/>
        </w:rPr>
        <w:tab/>
      </w:r>
      <w:r w:rsidR="00080263" w:rsidRPr="00DB66C4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80263" w:rsidRPr="00DB66C4">
        <w:rPr>
          <w:rFonts w:ascii="Arial Narrow" w:hAnsi="Arial Narrow"/>
          <w:lang w:val="en-GB"/>
        </w:rPr>
        <w:instrText xml:space="preserve"> FORMTEXT </w:instrText>
      </w:r>
      <w:r w:rsidR="00080263" w:rsidRPr="00DB66C4">
        <w:rPr>
          <w:rFonts w:ascii="Arial Narrow" w:hAnsi="Arial Narrow"/>
          <w:lang w:val="en-GB"/>
        </w:rPr>
      </w:r>
      <w:r w:rsidR="00080263" w:rsidRPr="00DB66C4">
        <w:rPr>
          <w:rFonts w:ascii="Arial Narrow" w:hAnsi="Arial Narrow"/>
          <w:lang w:val="en-GB"/>
        </w:rPr>
        <w:fldChar w:fldCharType="separate"/>
      </w:r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noProof/>
          <w:lang w:val="en-GB"/>
        </w:rPr>
        <w:t> </w:t>
      </w:r>
      <w:r w:rsidR="00080263" w:rsidRPr="00DB66C4">
        <w:rPr>
          <w:rFonts w:ascii="Arial Narrow" w:hAnsi="Arial Narrow"/>
          <w:lang w:val="en-GB"/>
        </w:rPr>
        <w:fldChar w:fldCharType="end"/>
      </w:r>
    </w:p>
    <w:p w14:paraId="22FFD62D" w14:textId="3568A63F" w:rsidR="00080263" w:rsidRPr="00DB66C4" w:rsidRDefault="00DE3051" w:rsidP="00080263">
      <w:pPr>
        <w:tabs>
          <w:tab w:val="left" w:pos="993"/>
          <w:tab w:val="left" w:pos="5040"/>
          <w:tab w:val="left" w:pos="6379"/>
        </w:tabs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bCs/>
          <w:lang w:val="en-GB"/>
        </w:rPr>
        <w:t>Phone</w:t>
      </w:r>
      <w:r w:rsidR="005E31B0" w:rsidRPr="00DB66C4">
        <w:rPr>
          <w:rFonts w:ascii="Arial Narrow" w:hAnsi="Arial Narrow"/>
          <w:b/>
          <w:bCs/>
          <w:lang w:val="en-GB"/>
        </w:rPr>
        <w:t>:</w:t>
      </w:r>
      <w:r w:rsidR="005E31B0" w:rsidRPr="00DB66C4">
        <w:rPr>
          <w:rFonts w:ascii="Arial Narrow" w:hAnsi="Arial Narrow"/>
          <w:b/>
          <w:bCs/>
          <w:lang w:val="en-GB"/>
        </w:rPr>
        <w:tab/>
      </w:r>
      <w:r w:rsidR="005E31B0" w:rsidRPr="00DB66C4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5E31B0" w:rsidRPr="00DB66C4">
        <w:rPr>
          <w:rFonts w:ascii="Arial Narrow" w:hAnsi="Arial Narrow"/>
          <w:lang w:val="en-GB"/>
        </w:rPr>
        <w:instrText xml:space="preserve"> FORMTEXT </w:instrText>
      </w:r>
      <w:r w:rsidR="005E31B0" w:rsidRPr="00DB66C4">
        <w:rPr>
          <w:rFonts w:ascii="Arial Narrow" w:hAnsi="Arial Narrow"/>
          <w:lang w:val="en-GB"/>
        </w:rPr>
      </w:r>
      <w:r w:rsidR="005E31B0" w:rsidRPr="00DB66C4">
        <w:rPr>
          <w:rFonts w:ascii="Arial Narrow" w:hAnsi="Arial Narrow"/>
          <w:lang w:val="en-GB"/>
        </w:rPr>
        <w:fldChar w:fldCharType="separate"/>
      </w:r>
      <w:r w:rsidR="005E31B0" w:rsidRPr="00DB66C4">
        <w:rPr>
          <w:rFonts w:ascii="Arial Narrow" w:hAnsi="Arial Narrow"/>
          <w:noProof/>
          <w:lang w:val="en-GB"/>
        </w:rPr>
        <w:t> </w:t>
      </w:r>
      <w:r w:rsidR="005E31B0" w:rsidRPr="00DB66C4">
        <w:rPr>
          <w:rFonts w:ascii="Arial Narrow" w:hAnsi="Arial Narrow"/>
          <w:noProof/>
          <w:lang w:val="en-GB"/>
        </w:rPr>
        <w:t> </w:t>
      </w:r>
      <w:r w:rsidR="005E31B0" w:rsidRPr="00DB66C4">
        <w:rPr>
          <w:rFonts w:ascii="Arial Narrow" w:hAnsi="Arial Narrow"/>
          <w:noProof/>
          <w:lang w:val="en-GB"/>
        </w:rPr>
        <w:t> </w:t>
      </w:r>
      <w:r w:rsidR="005E31B0" w:rsidRPr="00DB66C4">
        <w:rPr>
          <w:rFonts w:ascii="Arial Narrow" w:hAnsi="Arial Narrow"/>
          <w:noProof/>
          <w:lang w:val="en-GB"/>
        </w:rPr>
        <w:t> </w:t>
      </w:r>
      <w:r w:rsidR="005E31B0" w:rsidRPr="00DB66C4">
        <w:rPr>
          <w:rFonts w:ascii="Arial Narrow" w:hAnsi="Arial Narrow"/>
          <w:noProof/>
          <w:lang w:val="en-GB"/>
        </w:rPr>
        <w:t> </w:t>
      </w:r>
      <w:r w:rsidR="005E31B0" w:rsidRPr="00DB66C4">
        <w:rPr>
          <w:rFonts w:ascii="Arial Narrow" w:hAnsi="Arial Narrow"/>
          <w:lang w:val="en-GB"/>
        </w:rPr>
        <w:fldChar w:fldCharType="end"/>
      </w:r>
      <w:r w:rsidR="005E31B0" w:rsidRPr="00DB66C4">
        <w:rPr>
          <w:rFonts w:ascii="Arial Narrow" w:hAnsi="Arial Narrow"/>
          <w:b/>
          <w:lang w:val="en-GB"/>
        </w:rPr>
        <w:tab/>
      </w:r>
      <w:r w:rsidR="00336020">
        <w:rPr>
          <w:rFonts w:ascii="Arial Narrow" w:hAnsi="Arial Narrow"/>
          <w:b/>
          <w:lang w:val="en-GB"/>
        </w:rPr>
        <w:t>Education</w:t>
      </w:r>
      <w:r w:rsidR="00080263" w:rsidRPr="00DB66C4">
        <w:rPr>
          <w:rFonts w:ascii="Arial Narrow" w:hAnsi="Arial Narrow"/>
          <w:b/>
          <w:lang w:val="en-GB"/>
        </w:rPr>
        <w:t>:</w:t>
      </w:r>
      <w:r w:rsidR="00080263" w:rsidRPr="00DB66C4">
        <w:rPr>
          <w:rFonts w:ascii="Arial Narrow" w:hAnsi="Arial Narrow"/>
          <w:lang w:val="en-GB"/>
        </w:rPr>
        <w:tab/>
      </w:r>
      <w:r>
        <w:rPr>
          <w:rFonts w:ascii="Arial Narrow" w:hAnsi="Arial Narrow"/>
          <w:b/>
          <w:bCs/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Jelölő1"/>
      <w:r>
        <w:rPr>
          <w:rFonts w:ascii="Arial Narrow" w:hAnsi="Arial Narrow"/>
          <w:b/>
          <w:bCs/>
          <w:lang w:val="en-GB"/>
        </w:rPr>
        <w:instrText xml:space="preserve"> FORMCHECKBOX </w:instrText>
      </w:r>
      <w:r w:rsidR="001135D1">
        <w:rPr>
          <w:rFonts w:ascii="Arial Narrow" w:hAnsi="Arial Narrow"/>
          <w:b/>
          <w:bCs/>
          <w:lang w:val="en-GB"/>
        </w:rPr>
      </w:r>
      <w:r w:rsidR="001135D1">
        <w:rPr>
          <w:rFonts w:ascii="Arial Narrow" w:hAnsi="Arial Narrow"/>
          <w:b/>
          <w:bCs/>
          <w:lang w:val="en-GB"/>
        </w:rPr>
        <w:fldChar w:fldCharType="separate"/>
      </w:r>
      <w:r>
        <w:rPr>
          <w:rFonts w:ascii="Arial Narrow" w:hAnsi="Arial Narrow"/>
          <w:b/>
          <w:bCs/>
          <w:lang w:val="en-GB"/>
        </w:rPr>
        <w:fldChar w:fldCharType="end"/>
      </w:r>
      <w:bookmarkEnd w:id="2"/>
      <w:r w:rsidR="00080263" w:rsidRPr="00DB66C4">
        <w:rPr>
          <w:rFonts w:ascii="Arial Narrow" w:hAnsi="Arial Narrow"/>
          <w:b/>
          <w:bCs/>
          <w:lang w:val="en-GB"/>
        </w:rPr>
        <w:t xml:space="preserve"> </w:t>
      </w:r>
      <w:r w:rsidR="00336020">
        <w:rPr>
          <w:rFonts w:ascii="Arial Narrow" w:hAnsi="Arial Narrow"/>
          <w:lang w:val="en-GB"/>
        </w:rPr>
        <w:t>full-time</w:t>
      </w:r>
    </w:p>
    <w:p w14:paraId="4BC8373E" w14:textId="77777777" w:rsidR="00080263" w:rsidRPr="00DB66C4" w:rsidRDefault="00080263" w:rsidP="00080263">
      <w:pPr>
        <w:tabs>
          <w:tab w:val="left" w:pos="993"/>
          <w:tab w:val="left" w:pos="5040"/>
          <w:tab w:val="left" w:pos="6379"/>
        </w:tabs>
        <w:jc w:val="both"/>
        <w:rPr>
          <w:rFonts w:ascii="Arial Narrow" w:hAnsi="Arial Narrow"/>
          <w:lang w:val="en-GB"/>
        </w:rPr>
      </w:pPr>
      <w:r w:rsidRPr="00DB66C4">
        <w:rPr>
          <w:rFonts w:ascii="Arial Narrow" w:hAnsi="Arial Narrow"/>
          <w:b/>
          <w:bCs/>
          <w:lang w:val="en-GB"/>
        </w:rPr>
        <w:t>E-mail:</w:t>
      </w:r>
      <w:r w:rsidRPr="00DB66C4">
        <w:rPr>
          <w:rFonts w:ascii="Arial Narrow" w:hAnsi="Arial Narrow"/>
          <w:b/>
          <w:bCs/>
          <w:lang w:val="en-GB"/>
        </w:rPr>
        <w:tab/>
      </w:r>
      <w:r w:rsidRPr="00DB66C4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DB66C4">
        <w:rPr>
          <w:rFonts w:ascii="Arial Narrow" w:hAnsi="Arial Narrow"/>
          <w:lang w:val="en-GB"/>
        </w:rPr>
        <w:instrText xml:space="preserve"> FORMTEXT </w:instrText>
      </w:r>
      <w:r w:rsidRPr="00DB66C4">
        <w:rPr>
          <w:rFonts w:ascii="Arial Narrow" w:hAnsi="Arial Narrow"/>
          <w:lang w:val="en-GB"/>
        </w:rPr>
      </w:r>
      <w:r w:rsidRPr="00DB66C4">
        <w:rPr>
          <w:rFonts w:ascii="Arial Narrow" w:hAnsi="Arial Narrow"/>
          <w:lang w:val="en-GB"/>
        </w:rPr>
        <w:fldChar w:fldCharType="separate"/>
      </w:r>
      <w:r w:rsidRPr="00DB66C4">
        <w:rPr>
          <w:rFonts w:ascii="Arial Narrow" w:hAnsi="Arial Narrow"/>
          <w:noProof/>
          <w:lang w:val="en-GB"/>
        </w:rPr>
        <w:t> </w:t>
      </w:r>
      <w:r w:rsidRPr="00DB66C4">
        <w:rPr>
          <w:rFonts w:ascii="Arial Narrow" w:hAnsi="Arial Narrow"/>
          <w:noProof/>
          <w:lang w:val="en-GB"/>
        </w:rPr>
        <w:t> </w:t>
      </w:r>
      <w:r w:rsidRPr="00DB66C4">
        <w:rPr>
          <w:rFonts w:ascii="Arial Narrow" w:hAnsi="Arial Narrow"/>
          <w:noProof/>
          <w:lang w:val="en-GB"/>
        </w:rPr>
        <w:t> </w:t>
      </w:r>
      <w:r w:rsidRPr="00DB66C4">
        <w:rPr>
          <w:rFonts w:ascii="Arial Narrow" w:hAnsi="Arial Narrow"/>
          <w:noProof/>
          <w:lang w:val="en-GB"/>
        </w:rPr>
        <w:t> </w:t>
      </w:r>
      <w:r w:rsidRPr="00DB66C4">
        <w:rPr>
          <w:rFonts w:ascii="Arial Narrow" w:hAnsi="Arial Narrow"/>
          <w:noProof/>
          <w:lang w:val="en-GB"/>
        </w:rPr>
        <w:t> </w:t>
      </w:r>
      <w:r w:rsidRPr="00DB66C4">
        <w:rPr>
          <w:rFonts w:ascii="Arial Narrow" w:hAnsi="Arial Narrow"/>
          <w:lang w:val="en-GB"/>
        </w:rPr>
        <w:fldChar w:fldCharType="end"/>
      </w:r>
    </w:p>
    <w:p w14:paraId="5AFC1685" w14:textId="77777777" w:rsidR="00080263" w:rsidRPr="00DB66C4" w:rsidRDefault="00080263" w:rsidP="00080263">
      <w:pPr>
        <w:jc w:val="both"/>
        <w:rPr>
          <w:rFonts w:ascii="Arial Narrow" w:hAnsi="Arial Narrow"/>
          <w:lang w:val="en-GB"/>
        </w:rPr>
      </w:pPr>
    </w:p>
    <w:tbl>
      <w:tblPr>
        <w:tblW w:w="94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1324"/>
        <w:gridCol w:w="316"/>
        <w:gridCol w:w="1509"/>
        <w:gridCol w:w="478"/>
        <w:gridCol w:w="1138"/>
        <w:gridCol w:w="935"/>
        <w:gridCol w:w="2621"/>
      </w:tblGrid>
      <w:tr w:rsidR="00080263" w:rsidRPr="00DB66C4" w14:paraId="4BDF06CB" w14:textId="77777777" w:rsidTr="005723AC">
        <w:trPr>
          <w:cantSplit/>
          <w:trHeight w:val="195"/>
        </w:trPr>
        <w:tc>
          <w:tcPr>
            <w:tcW w:w="94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8D3B8" w14:textId="7473148C" w:rsidR="00080263" w:rsidRPr="00DB66C4" w:rsidRDefault="00336020" w:rsidP="00336020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My study achievements</w:t>
            </w:r>
            <w:r w:rsidR="00080263" w:rsidRPr="00DB66C4">
              <w:rPr>
                <w:rFonts w:ascii="Arial Narrow" w:hAnsi="Arial Narrow"/>
                <w:b/>
                <w:bCs/>
                <w:i/>
                <w:iCs/>
                <w:lang w:val="en-GB"/>
              </w:rPr>
              <w:t>:</w:t>
            </w:r>
          </w:p>
        </w:tc>
      </w:tr>
      <w:tr w:rsidR="005E31B0" w:rsidRPr="00DB66C4" w14:paraId="13AE161B" w14:textId="77777777" w:rsidTr="005723AC">
        <w:trPr>
          <w:cantSplit/>
          <w:trHeight w:val="360"/>
        </w:trPr>
        <w:tc>
          <w:tcPr>
            <w:tcW w:w="24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14887D" w14:textId="309D556C" w:rsidR="005E31B0" w:rsidRPr="00DB66C4" w:rsidRDefault="005E31B0" w:rsidP="00336020">
            <w:pPr>
              <w:jc w:val="right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t xml:space="preserve">2. </w:t>
            </w:r>
            <w:r w:rsidR="00336020">
              <w:rPr>
                <w:rFonts w:ascii="Arial Narrow" w:hAnsi="Arial Narrow"/>
                <w:lang w:val="en-GB"/>
              </w:rPr>
              <w:t>semester study achievement</w:t>
            </w:r>
            <w:r w:rsidRPr="00DB66C4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50F16" w14:textId="77777777" w:rsidR="005E31B0" w:rsidRPr="00DB66C4" w:rsidRDefault="005E31B0" w:rsidP="005E31B0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51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E07324" w14:textId="1E1D570C" w:rsidR="005E31B0" w:rsidRPr="00DB66C4" w:rsidRDefault="00336020" w:rsidP="00336020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Results of subjects determined by the Department </w:t>
            </w:r>
          </w:p>
        </w:tc>
      </w:tr>
      <w:tr w:rsidR="005E31B0" w:rsidRPr="00DB66C4" w14:paraId="28D2775B" w14:textId="77777777" w:rsidTr="005723AC">
        <w:trPr>
          <w:cantSplit/>
          <w:trHeight w:val="70"/>
        </w:trPr>
        <w:tc>
          <w:tcPr>
            <w:tcW w:w="242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92BE1C" w14:textId="77777777" w:rsidR="005E31B0" w:rsidRPr="00DB66C4" w:rsidRDefault="005E31B0" w:rsidP="00080263">
            <w:pPr>
              <w:jc w:val="right"/>
              <w:rPr>
                <w:rFonts w:ascii="Arial Narrow" w:hAnsi="Arial Narrow"/>
                <w:lang w:val="en-GB"/>
              </w:rPr>
            </w:pPr>
          </w:p>
        </w:tc>
        <w:tc>
          <w:tcPr>
            <w:tcW w:w="182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9409C5" w14:textId="77777777" w:rsidR="005E31B0" w:rsidRPr="00DB66C4" w:rsidRDefault="005E31B0" w:rsidP="005E31B0">
            <w:pPr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</w:tcBorders>
            <w:vAlign w:val="center"/>
          </w:tcPr>
          <w:p w14:paraId="5A479CFC" w14:textId="5A46761B" w:rsidR="005E31B0" w:rsidRPr="00DB66C4" w:rsidRDefault="00FC3244" w:rsidP="00080263">
            <w:pPr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Plant Morphology</w:t>
            </w:r>
            <w:r w:rsidR="005E31B0" w:rsidRPr="00DB66C4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2621" w:type="dxa"/>
            <w:tcBorders>
              <w:right w:val="single" w:sz="12" w:space="0" w:color="auto"/>
            </w:tcBorders>
            <w:vAlign w:val="center"/>
          </w:tcPr>
          <w:p w14:paraId="085E6843" w14:textId="77777777" w:rsidR="005E31B0" w:rsidRPr="00DB66C4" w:rsidRDefault="005E31B0" w:rsidP="00080263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5E31B0" w:rsidRPr="00DB66C4" w14:paraId="327CE28D" w14:textId="77777777" w:rsidTr="005723AC">
        <w:trPr>
          <w:trHeight w:val="360"/>
        </w:trPr>
        <w:tc>
          <w:tcPr>
            <w:tcW w:w="242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39AD8F" w14:textId="07E33629" w:rsidR="005E31B0" w:rsidRPr="00DB66C4" w:rsidRDefault="005E31B0" w:rsidP="00080263">
            <w:pPr>
              <w:jc w:val="right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t xml:space="preserve">3. </w:t>
            </w:r>
            <w:r w:rsidR="00336020">
              <w:rPr>
                <w:rFonts w:ascii="Arial Narrow" w:hAnsi="Arial Narrow"/>
                <w:lang w:val="en-GB"/>
              </w:rPr>
              <w:t>semester study achievement</w:t>
            </w:r>
            <w:r w:rsidRPr="00DB66C4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1825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C41614" w14:textId="77777777" w:rsidR="005E31B0" w:rsidRPr="00DB66C4" w:rsidRDefault="005E31B0" w:rsidP="005E31B0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left w:val="single" w:sz="12" w:space="0" w:color="auto"/>
            </w:tcBorders>
            <w:vAlign w:val="center"/>
          </w:tcPr>
          <w:p w14:paraId="358FA98D" w14:textId="44379438" w:rsidR="005E31B0" w:rsidRPr="00DB66C4" w:rsidRDefault="00FC3244" w:rsidP="00080263">
            <w:pPr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Plant Systematics</w:t>
            </w:r>
            <w:r w:rsidR="005E31B0" w:rsidRPr="00DB66C4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2621" w:type="dxa"/>
            <w:tcBorders>
              <w:right w:val="single" w:sz="12" w:space="0" w:color="auto"/>
            </w:tcBorders>
            <w:vAlign w:val="center"/>
          </w:tcPr>
          <w:p w14:paraId="6368471C" w14:textId="77777777" w:rsidR="005E31B0" w:rsidRPr="00DB66C4" w:rsidRDefault="005E31B0" w:rsidP="00080263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5E31B0" w:rsidRPr="00DB66C4" w14:paraId="2BACC023" w14:textId="77777777" w:rsidTr="005723AC">
        <w:trPr>
          <w:trHeight w:val="360"/>
        </w:trPr>
        <w:tc>
          <w:tcPr>
            <w:tcW w:w="242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0C0BD8" w14:textId="77777777" w:rsidR="005E31B0" w:rsidRPr="00DB66C4" w:rsidRDefault="005E31B0" w:rsidP="00080263">
            <w:pPr>
              <w:jc w:val="right"/>
              <w:rPr>
                <w:rFonts w:ascii="Arial Narrow" w:hAnsi="Arial Narrow"/>
                <w:lang w:val="en-GB"/>
              </w:rPr>
            </w:pPr>
          </w:p>
        </w:tc>
        <w:tc>
          <w:tcPr>
            <w:tcW w:w="182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52F4863" w14:textId="77777777" w:rsidR="005E31B0" w:rsidRPr="00DB66C4" w:rsidRDefault="005E31B0" w:rsidP="0008026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F905F6" w14:textId="46CBFCCF" w:rsidR="005E31B0" w:rsidRPr="00DB66C4" w:rsidRDefault="00FC3244" w:rsidP="00DE3051">
            <w:pPr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Woody </w:t>
            </w:r>
            <w:r w:rsidR="00DE3051">
              <w:rPr>
                <w:rFonts w:ascii="Arial Narrow" w:hAnsi="Arial Narrow"/>
                <w:lang w:val="en-GB"/>
              </w:rPr>
              <w:t xml:space="preserve">Plant </w:t>
            </w:r>
            <w:r>
              <w:rPr>
                <w:rFonts w:ascii="Arial Narrow" w:hAnsi="Arial Narrow"/>
                <w:lang w:val="en-GB"/>
              </w:rPr>
              <w:t>Nursery</w:t>
            </w:r>
            <w:r w:rsidR="005E31B0" w:rsidRPr="00DB66C4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26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667BEB" w14:textId="77777777" w:rsidR="005E31B0" w:rsidRPr="00DB66C4" w:rsidRDefault="005E31B0" w:rsidP="00080263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5723AC" w:rsidRPr="00DB66C4" w14:paraId="17ECDC74" w14:textId="77777777" w:rsidTr="005723AC">
        <w:trPr>
          <w:trHeight w:val="360"/>
        </w:trPr>
        <w:tc>
          <w:tcPr>
            <w:tcW w:w="6804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3C96C" w14:textId="17EFCC0F" w:rsidR="005723AC" w:rsidRPr="00DB66C4" w:rsidRDefault="00FC3244" w:rsidP="00DE3051">
            <w:pPr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Open Ground Ornam. Plant Cultivation </w:t>
            </w:r>
            <w:r w:rsidRPr="00DE3051">
              <w:rPr>
                <w:rFonts w:ascii="Arial Narrow" w:hAnsi="Arial Narrow"/>
                <w:b/>
                <w:lang w:val="en-GB"/>
              </w:rPr>
              <w:t>evergreen plant identification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  <w:r w:rsidR="00DE3051">
              <w:rPr>
                <w:rFonts w:ascii="Arial Narrow" w:hAnsi="Arial Narrow"/>
                <w:lang w:val="en-GB"/>
              </w:rPr>
              <w:t>test</w:t>
            </w:r>
            <w:r w:rsidR="005723AC" w:rsidRPr="00DB66C4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26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2EB62" w14:textId="77777777" w:rsidR="005723AC" w:rsidRPr="00DB66C4" w:rsidRDefault="005723AC" w:rsidP="00080263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080263" w:rsidRPr="00DB66C4" w14:paraId="34D6ED71" w14:textId="77777777" w:rsidTr="005723AC">
        <w:trPr>
          <w:cantSplit/>
          <w:trHeight w:val="1219"/>
        </w:trPr>
        <w:tc>
          <w:tcPr>
            <w:tcW w:w="94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21D69" w14:textId="3F494DCE" w:rsidR="00080263" w:rsidRPr="00DB66C4" w:rsidRDefault="00FC3244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Preliminary studies at the Department</w:t>
            </w:r>
            <w:r w:rsidR="00080263" w:rsidRPr="00DB66C4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 (</w:t>
            </w: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you can continue on an additional sheet</w:t>
            </w:r>
            <w:r w:rsidR="00080263" w:rsidRPr="00DB66C4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) – </w:t>
            </w: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please attach the certification</w:t>
            </w:r>
            <w:r w:rsidR="00080263" w:rsidRPr="00DB66C4">
              <w:rPr>
                <w:rFonts w:ascii="Arial Narrow" w:hAnsi="Arial Narrow"/>
                <w:b/>
                <w:bCs/>
                <w:i/>
                <w:iCs/>
                <w:lang w:val="en-GB"/>
              </w:rPr>
              <w:t>!</w:t>
            </w:r>
          </w:p>
          <w:p w14:paraId="3BBF4C17" w14:textId="77777777" w:rsidR="00080263" w:rsidRPr="00DB66C4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080263" w:rsidRPr="00DB66C4" w14:paraId="5E36A40D" w14:textId="77777777" w:rsidTr="005723AC">
        <w:trPr>
          <w:trHeight w:val="2145"/>
        </w:trPr>
        <w:tc>
          <w:tcPr>
            <w:tcW w:w="94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7E90F" w14:textId="47E2A7EB" w:rsidR="00FC3244" w:rsidRDefault="00FC3244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V</w:t>
            </w:r>
            <w:r w:rsidRPr="00FC3244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ocational secondary schools </w:t>
            </w:r>
          </w:p>
          <w:p w14:paraId="5A8CBA7A" w14:textId="08D1DFF0" w:rsidR="00080263" w:rsidRPr="00DB66C4" w:rsidRDefault="00FC3244" w:rsidP="00080263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name of the school</w:t>
            </w:r>
            <w:r w:rsidR="00080263" w:rsidRPr="00DB66C4">
              <w:rPr>
                <w:rFonts w:ascii="Arial Narrow" w:hAnsi="Arial Narrow"/>
                <w:lang w:val="en-GB"/>
              </w:rPr>
              <w:t xml:space="preserve">: </w:t>
            </w:r>
            <w:r w:rsidR="00080263"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080263"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080263" w:rsidRPr="00DB66C4">
              <w:rPr>
                <w:rFonts w:ascii="Arial Narrow" w:hAnsi="Arial Narrow"/>
                <w:lang w:val="en-GB"/>
              </w:rPr>
            </w:r>
            <w:r w:rsidR="00080263" w:rsidRPr="00DB66C4">
              <w:rPr>
                <w:rFonts w:ascii="Arial Narrow" w:hAnsi="Arial Narrow"/>
                <w:lang w:val="en-GB"/>
              </w:rPr>
              <w:fldChar w:fldCharType="separate"/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lang w:val="en-GB"/>
              </w:rPr>
              <w:fldChar w:fldCharType="end"/>
            </w:r>
          </w:p>
          <w:p w14:paraId="63DAC2C5" w14:textId="43FE9D34" w:rsidR="00080263" w:rsidRPr="00DB66C4" w:rsidRDefault="00FC3244" w:rsidP="00080263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name of specialization</w:t>
            </w:r>
            <w:r w:rsidR="00080263" w:rsidRPr="00DB66C4">
              <w:rPr>
                <w:rFonts w:ascii="Arial Narrow" w:hAnsi="Arial Narrow"/>
                <w:lang w:val="en-GB"/>
              </w:rPr>
              <w:t xml:space="preserve">: </w:t>
            </w:r>
            <w:r w:rsidR="00080263"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080263"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080263" w:rsidRPr="00DB66C4">
              <w:rPr>
                <w:rFonts w:ascii="Arial Narrow" w:hAnsi="Arial Narrow"/>
                <w:lang w:val="en-GB"/>
              </w:rPr>
            </w:r>
            <w:r w:rsidR="00080263" w:rsidRPr="00DB66C4">
              <w:rPr>
                <w:rFonts w:ascii="Arial Narrow" w:hAnsi="Arial Narrow"/>
                <w:lang w:val="en-GB"/>
              </w:rPr>
              <w:fldChar w:fldCharType="separate"/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="00080263" w:rsidRPr="00DB66C4">
              <w:rPr>
                <w:rFonts w:ascii="Arial Narrow" w:hAnsi="Arial Narrow"/>
                <w:lang w:val="en-GB"/>
              </w:rPr>
              <w:fldChar w:fldCharType="end"/>
            </w:r>
          </w:p>
          <w:p w14:paraId="5A6EE159" w14:textId="27B367D4" w:rsidR="00080263" w:rsidRPr="00DB66C4" w:rsidRDefault="00FC3244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My connection to the profession, other professional activity, </w:t>
            </w:r>
            <w:r w:rsidR="00431AD1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motivation, </w:t>
            </w: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other important information</w:t>
            </w:r>
            <w:r w:rsidR="00080263" w:rsidRPr="00DB66C4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 (</w:t>
            </w: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you can continue on an additional shee</w:t>
            </w:r>
            <w:r w:rsidR="00C23C02">
              <w:rPr>
                <w:rFonts w:ascii="Arial Narrow" w:hAnsi="Arial Narrow"/>
                <w:b/>
                <w:bCs/>
                <w:i/>
                <w:iCs/>
                <w:lang w:val="en-GB"/>
              </w:rPr>
              <w:t>t</w:t>
            </w:r>
            <w:r w:rsidR="00080263" w:rsidRPr="00DB66C4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) </w:t>
            </w:r>
          </w:p>
          <w:p w14:paraId="6AC7EEBE" w14:textId="77777777" w:rsidR="00080263" w:rsidRPr="00DB66C4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  <w:p w14:paraId="131EDFF2" w14:textId="77777777" w:rsidR="00080263" w:rsidRPr="00DB66C4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</w:p>
          <w:p w14:paraId="2281F034" w14:textId="77777777" w:rsidR="00080263" w:rsidRPr="00DB66C4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</w:p>
          <w:p w14:paraId="6DE8B196" w14:textId="77777777" w:rsidR="00080263" w:rsidRPr="00DB66C4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</w:p>
          <w:p w14:paraId="12F1B843" w14:textId="77777777" w:rsidR="00080263" w:rsidRPr="00DB66C4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</w:p>
        </w:tc>
      </w:tr>
      <w:tr w:rsidR="00080263" w:rsidRPr="00DB66C4" w14:paraId="0C2FF749" w14:textId="77777777" w:rsidTr="005723AC">
        <w:trPr>
          <w:trHeight w:val="300"/>
        </w:trPr>
        <w:tc>
          <w:tcPr>
            <w:tcW w:w="4731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1406C06" w14:textId="6A5BBDD3" w:rsidR="00080263" w:rsidRPr="00DB66C4" w:rsidRDefault="00FC3244" w:rsidP="00FC3244">
            <w:pPr>
              <w:pStyle w:val="Cmsor1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Language exams</w:t>
            </w:r>
            <w:r w:rsidR="00080263" w:rsidRPr="00DB66C4">
              <w:rPr>
                <w:rFonts w:ascii="Arial Narrow" w:hAnsi="Arial Narrow"/>
                <w:lang w:val="en-GB"/>
              </w:rPr>
              <w:t xml:space="preserve"> (</w:t>
            </w:r>
            <w:r>
              <w:rPr>
                <w:rFonts w:ascii="Arial Narrow" w:hAnsi="Arial Narrow"/>
                <w:lang w:val="en-GB"/>
              </w:rPr>
              <w:t>state and officially accepted</w:t>
            </w:r>
            <w:r w:rsidR="00080263" w:rsidRPr="00DB66C4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469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F7D1232" w14:textId="60C9C756" w:rsidR="00080263" w:rsidRPr="00DB66C4" w:rsidRDefault="00FC3244" w:rsidP="00080263">
            <w:pPr>
              <w:pStyle w:val="Cmsor1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Further </w:t>
            </w:r>
            <w:r w:rsidR="00431AD1">
              <w:rPr>
                <w:rFonts w:ascii="Arial Narrow" w:hAnsi="Arial Narrow"/>
                <w:lang w:val="en-GB"/>
              </w:rPr>
              <w:t xml:space="preserve">(not certificated) </w:t>
            </w:r>
            <w:r>
              <w:rPr>
                <w:rFonts w:ascii="Arial Narrow" w:hAnsi="Arial Narrow"/>
                <w:lang w:val="en-GB"/>
              </w:rPr>
              <w:t>language knowledge</w:t>
            </w:r>
            <w:r w:rsidR="00080263" w:rsidRPr="00DB66C4">
              <w:rPr>
                <w:rFonts w:ascii="Arial Narrow" w:hAnsi="Arial Narrow"/>
                <w:lang w:val="en-GB"/>
              </w:rPr>
              <w:t>:</w:t>
            </w:r>
          </w:p>
        </w:tc>
      </w:tr>
      <w:tr w:rsidR="00080263" w:rsidRPr="00DB66C4" w14:paraId="05ADF615" w14:textId="77777777" w:rsidTr="00D439D3">
        <w:trPr>
          <w:trHeight w:val="149"/>
        </w:trPr>
        <w:tc>
          <w:tcPr>
            <w:tcW w:w="1104" w:type="dxa"/>
            <w:tcBorders>
              <w:left w:val="single" w:sz="12" w:space="0" w:color="auto"/>
            </w:tcBorders>
          </w:tcPr>
          <w:p w14:paraId="272E6D4F" w14:textId="2951C7D0" w:rsidR="00080263" w:rsidRPr="00DB66C4" w:rsidRDefault="00FC3244" w:rsidP="00080263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language</w:t>
            </w:r>
          </w:p>
        </w:tc>
        <w:tc>
          <w:tcPr>
            <w:tcW w:w="1640" w:type="dxa"/>
            <w:gridSpan w:val="2"/>
            <w:vAlign w:val="center"/>
          </w:tcPr>
          <w:p w14:paraId="3B24359C" w14:textId="1E641E1E" w:rsidR="00080263" w:rsidRPr="00DB66C4" w:rsidRDefault="00431AD1" w:rsidP="00080263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level</w:t>
            </w:r>
          </w:p>
        </w:tc>
        <w:tc>
          <w:tcPr>
            <w:tcW w:w="1987" w:type="dxa"/>
            <w:gridSpan w:val="2"/>
            <w:vAlign w:val="center"/>
          </w:tcPr>
          <w:p w14:paraId="77296734" w14:textId="0AE21023" w:rsidR="00080263" w:rsidRPr="00DB66C4" w:rsidRDefault="00D439D3" w:rsidP="00080263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type</w:t>
            </w:r>
          </w:p>
        </w:tc>
        <w:tc>
          <w:tcPr>
            <w:tcW w:w="1138" w:type="dxa"/>
          </w:tcPr>
          <w:p w14:paraId="0A692550" w14:textId="79550545" w:rsidR="00080263" w:rsidRPr="00DB66C4" w:rsidRDefault="00D439D3" w:rsidP="00080263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language</w:t>
            </w:r>
          </w:p>
        </w:tc>
        <w:tc>
          <w:tcPr>
            <w:tcW w:w="3556" w:type="dxa"/>
            <w:gridSpan w:val="2"/>
            <w:tcBorders>
              <w:right w:val="single" w:sz="12" w:space="0" w:color="auto"/>
            </w:tcBorders>
          </w:tcPr>
          <w:p w14:paraId="7EC9256E" w14:textId="1576A8FA" w:rsidR="00080263" w:rsidRPr="00DB66C4" w:rsidRDefault="00D439D3" w:rsidP="00080263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level</w:t>
            </w:r>
          </w:p>
        </w:tc>
      </w:tr>
      <w:tr w:rsidR="00431AD1" w:rsidRPr="00DB66C4" w14:paraId="341928C0" w14:textId="77777777" w:rsidTr="008503B7">
        <w:trPr>
          <w:trHeight w:val="300"/>
        </w:trPr>
        <w:tc>
          <w:tcPr>
            <w:tcW w:w="1104" w:type="dxa"/>
            <w:tcBorders>
              <w:left w:val="single" w:sz="12" w:space="0" w:color="auto"/>
            </w:tcBorders>
          </w:tcPr>
          <w:p w14:paraId="7DC646B0" w14:textId="77777777" w:rsidR="00431AD1" w:rsidRPr="00DB66C4" w:rsidRDefault="00431AD1" w:rsidP="00080263">
            <w:pPr>
              <w:jc w:val="both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640" w:type="dxa"/>
            <w:gridSpan w:val="2"/>
            <w:vAlign w:val="center"/>
          </w:tcPr>
          <w:p w14:paraId="3A92BD95" w14:textId="77777777" w:rsidR="00431AD1" w:rsidRPr="00DB66C4" w:rsidRDefault="00431AD1" w:rsidP="00080263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987" w:type="dxa"/>
            <w:gridSpan w:val="2"/>
            <w:vAlign w:val="center"/>
          </w:tcPr>
          <w:p w14:paraId="0361510C" w14:textId="6CA7E246" w:rsidR="00431AD1" w:rsidRPr="00DB66C4" w:rsidRDefault="00431AD1" w:rsidP="00080263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138" w:type="dxa"/>
          </w:tcPr>
          <w:p w14:paraId="476EF946" w14:textId="77777777" w:rsidR="00431AD1" w:rsidRPr="00DB66C4" w:rsidRDefault="00431AD1" w:rsidP="00080263">
            <w:pPr>
              <w:jc w:val="both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3556" w:type="dxa"/>
            <w:gridSpan w:val="2"/>
            <w:tcBorders>
              <w:right w:val="single" w:sz="12" w:space="0" w:color="auto"/>
            </w:tcBorders>
          </w:tcPr>
          <w:p w14:paraId="075DC9F3" w14:textId="77777777" w:rsidR="00431AD1" w:rsidRPr="00DB66C4" w:rsidRDefault="00431AD1" w:rsidP="00080263">
            <w:pPr>
              <w:jc w:val="both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431AD1" w:rsidRPr="00DB66C4" w14:paraId="201FA017" w14:textId="77777777" w:rsidTr="00064BEB">
        <w:trPr>
          <w:trHeight w:val="180"/>
        </w:trPr>
        <w:tc>
          <w:tcPr>
            <w:tcW w:w="1104" w:type="dxa"/>
            <w:tcBorders>
              <w:left w:val="single" w:sz="12" w:space="0" w:color="auto"/>
              <w:bottom w:val="single" w:sz="12" w:space="0" w:color="auto"/>
            </w:tcBorders>
          </w:tcPr>
          <w:p w14:paraId="443D0D70" w14:textId="77777777" w:rsidR="00431AD1" w:rsidRPr="00DB66C4" w:rsidRDefault="00431AD1" w:rsidP="00080263">
            <w:pPr>
              <w:jc w:val="both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640" w:type="dxa"/>
            <w:gridSpan w:val="2"/>
            <w:tcBorders>
              <w:bottom w:val="single" w:sz="12" w:space="0" w:color="auto"/>
            </w:tcBorders>
            <w:vAlign w:val="center"/>
          </w:tcPr>
          <w:p w14:paraId="75396AA9" w14:textId="77777777" w:rsidR="00431AD1" w:rsidRPr="00DB66C4" w:rsidRDefault="00431AD1" w:rsidP="00080263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987" w:type="dxa"/>
            <w:gridSpan w:val="2"/>
            <w:tcBorders>
              <w:bottom w:val="single" w:sz="12" w:space="0" w:color="auto"/>
            </w:tcBorders>
            <w:vAlign w:val="center"/>
          </w:tcPr>
          <w:p w14:paraId="28B8A2C9" w14:textId="4A7E96E1" w:rsidR="00431AD1" w:rsidRPr="00DB66C4" w:rsidRDefault="00431AD1" w:rsidP="00080263">
            <w:pPr>
              <w:jc w:val="center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14:paraId="4E49C632" w14:textId="77777777" w:rsidR="00431AD1" w:rsidRPr="00DB66C4" w:rsidRDefault="00431AD1" w:rsidP="00080263">
            <w:pPr>
              <w:jc w:val="both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355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54972" w14:textId="77777777" w:rsidR="00431AD1" w:rsidRPr="00DB66C4" w:rsidRDefault="00431AD1" w:rsidP="00080263">
            <w:pPr>
              <w:jc w:val="both"/>
              <w:rPr>
                <w:rFonts w:ascii="Arial Narrow" w:hAnsi="Arial Narrow"/>
                <w:lang w:val="en-GB"/>
              </w:rPr>
            </w:pPr>
            <w:r w:rsidRPr="00DB66C4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B66C4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B66C4">
              <w:rPr>
                <w:rFonts w:ascii="Arial Narrow" w:hAnsi="Arial Narrow"/>
                <w:lang w:val="en-GB"/>
              </w:rPr>
            </w:r>
            <w:r w:rsidRPr="00DB66C4">
              <w:rPr>
                <w:rFonts w:ascii="Arial Narrow" w:hAnsi="Arial Narrow"/>
                <w:lang w:val="en-GB"/>
              </w:rPr>
              <w:fldChar w:fldCharType="separate"/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noProof/>
                <w:lang w:val="en-GB"/>
              </w:rPr>
              <w:t> </w:t>
            </w:r>
            <w:r w:rsidRPr="00DB66C4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14:paraId="784D47A0" w14:textId="3F7A42C2" w:rsidR="00080263" w:rsidRPr="00C23C02" w:rsidRDefault="00D439D3" w:rsidP="00080263">
      <w:pPr>
        <w:rPr>
          <w:rFonts w:ascii="Arial Narrow" w:hAnsi="Arial Narrow"/>
          <w:lang w:val="en-GB"/>
        </w:rPr>
      </w:pPr>
      <w:r w:rsidRPr="00C23C02">
        <w:rPr>
          <w:rFonts w:ascii="Arial Narrow" w:hAnsi="Arial Narrow"/>
          <w:lang w:val="en-GB"/>
        </w:rPr>
        <w:t>I declare that the information provided is true</w:t>
      </w:r>
      <w:r w:rsidR="00080263" w:rsidRPr="00C23C02">
        <w:rPr>
          <w:rFonts w:ascii="Arial Narrow" w:hAnsi="Arial Narrow"/>
          <w:lang w:val="en-GB"/>
        </w:rPr>
        <w:t>.</w:t>
      </w:r>
    </w:p>
    <w:p w14:paraId="47C1CAF2" w14:textId="77777777" w:rsidR="002E5FE9" w:rsidRPr="00C23C02" w:rsidRDefault="002E5FE9" w:rsidP="00080263">
      <w:pPr>
        <w:tabs>
          <w:tab w:val="center" w:pos="7740"/>
        </w:tabs>
        <w:rPr>
          <w:rFonts w:ascii="Arial Narrow" w:hAnsi="Arial Narrow"/>
          <w:lang w:val="en-GB"/>
        </w:rPr>
      </w:pPr>
    </w:p>
    <w:p w14:paraId="70938FA3" w14:textId="1E8A31E9" w:rsidR="00080263" w:rsidRPr="00DB66C4" w:rsidRDefault="00D439D3" w:rsidP="00080263">
      <w:pPr>
        <w:tabs>
          <w:tab w:val="center" w:pos="7740"/>
        </w:tabs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Date</w:t>
      </w:r>
      <w:r w:rsidR="00DB70D3" w:rsidRPr="00DB66C4">
        <w:rPr>
          <w:rFonts w:ascii="Arial Narrow" w:hAnsi="Arial Narrow"/>
          <w:lang w:val="en-GB"/>
        </w:rPr>
        <w:t xml:space="preserve">: </w:t>
      </w:r>
      <w:r w:rsidR="00DB70D3" w:rsidRPr="00DB66C4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DB70D3" w:rsidRPr="00DB66C4">
        <w:rPr>
          <w:rFonts w:ascii="Arial Narrow" w:hAnsi="Arial Narrow"/>
          <w:lang w:val="en-GB"/>
        </w:rPr>
        <w:instrText xml:space="preserve"> FORMTEXT </w:instrText>
      </w:r>
      <w:r w:rsidR="00DB70D3" w:rsidRPr="00DB66C4">
        <w:rPr>
          <w:rFonts w:ascii="Arial Narrow" w:hAnsi="Arial Narrow"/>
          <w:lang w:val="en-GB"/>
        </w:rPr>
      </w:r>
      <w:r w:rsidR="00DB70D3" w:rsidRPr="00DB66C4">
        <w:rPr>
          <w:rFonts w:ascii="Arial Narrow" w:hAnsi="Arial Narrow"/>
          <w:lang w:val="en-GB"/>
        </w:rPr>
        <w:fldChar w:fldCharType="separate"/>
      </w:r>
      <w:r w:rsidR="00DB70D3" w:rsidRPr="00DB66C4">
        <w:rPr>
          <w:rFonts w:ascii="Arial Narrow" w:hAnsi="Arial Narrow"/>
          <w:noProof/>
          <w:lang w:val="en-GB"/>
        </w:rPr>
        <w:t> </w:t>
      </w:r>
      <w:r w:rsidR="00DB70D3" w:rsidRPr="00DB66C4">
        <w:rPr>
          <w:rFonts w:ascii="Arial Narrow" w:hAnsi="Arial Narrow"/>
          <w:noProof/>
          <w:lang w:val="en-GB"/>
        </w:rPr>
        <w:t> </w:t>
      </w:r>
      <w:r w:rsidR="00DB70D3" w:rsidRPr="00DB66C4">
        <w:rPr>
          <w:rFonts w:ascii="Arial Narrow" w:hAnsi="Arial Narrow"/>
          <w:noProof/>
          <w:lang w:val="en-GB"/>
        </w:rPr>
        <w:t> </w:t>
      </w:r>
      <w:r w:rsidR="00DB70D3" w:rsidRPr="00DB66C4">
        <w:rPr>
          <w:rFonts w:ascii="Arial Narrow" w:hAnsi="Arial Narrow"/>
          <w:noProof/>
          <w:lang w:val="en-GB"/>
        </w:rPr>
        <w:t> </w:t>
      </w:r>
      <w:r w:rsidR="00DB70D3" w:rsidRPr="00DB66C4">
        <w:rPr>
          <w:rFonts w:ascii="Arial Narrow" w:hAnsi="Arial Narrow"/>
          <w:noProof/>
          <w:lang w:val="en-GB"/>
        </w:rPr>
        <w:t> </w:t>
      </w:r>
      <w:r w:rsidR="00DB70D3" w:rsidRPr="00DB66C4">
        <w:rPr>
          <w:rFonts w:ascii="Arial Narrow" w:hAnsi="Arial Narrow"/>
          <w:lang w:val="en-GB"/>
        </w:rPr>
        <w:fldChar w:fldCharType="end"/>
      </w:r>
      <w:r w:rsidR="00080263" w:rsidRPr="00DB66C4">
        <w:rPr>
          <w:rFonts w:ascii="Arial Narrow" w:hAnsi="Arial Narrow"/>
          <w:lang w:val="en-GB"/>
        </w:rPr>
        <w:tab/>
        <w:t>_____________________________</w:t>
      </w:r>
    </w:p>
    <w:p w14:paraId="67FA455E" w14:textId="536FC963" w:rsidR="00080263" w:rsidRPr="00DB66C4" w:rsidRDefault="00080263" w:rsidP="00080263">
      <w:pPr>
        <w:tabs>
          <w:tab w:val="center" w:pos="7740"/>
        </w:tabs>
        <w:rPr>
          <w:rFonts w:ascii="Arial Narrow" w:hAnsi="Arial Narrow"/>
          <w:lang w:val="en-GB"/>
        </w:rPr>
      </w:pPr>
      <w:r w:rsidRPr="00DB66C4">
        <w:rPr>
          <w:rFonts w:ascii="Arial Narrow" w:hAnsi="Arial Narrow"/>
          <w:lang w:val="en-GB"/>
        </w:rPr>
        <w:tab/>
      </w:r>
      <w:proofErr w:type="gramStart"/>
      <w:r w:rsidR="00D439D3">
        <w:rPr>
          <w:rFonts w:ascii="Arial Narrow" w:hAnsi="Arial Narrow"/>
          <w:lang w:val="en-GB"/>
        </w:rPr>
        <w:t>signature</w:t>
      </w:r>
      <w:proofErr w:type="gramEnd"/>
      <w:r w:rsidR="00D439D3">
        <w:rPr>
          <w:rFonts w:ascii="Arial Narrow" w:hAnsi="Arial Narrow"/>
          <w:lang w:val="en-GB"/>
        </w:rPr>
        <w:t xml:space="preserve"> of the student</w:t>
      </w:r>
    </w:p>
    <w:p w14:paraId="07440962" w14:textId="77777777" w:rsidR="00080263" w:rsidRPr="00DB66C4" w:rsidRDefault="00080263" w:rsidP="00080263">
      <w:pPr>
        <w:rPr>
          <w:rFonts w:ascii="Arial Narrow" w:hAnsi="Arial Narrow"/>
          <w:lang w:val="en-GB"/>
        </w:rPr>
      </w:pPr>
    </w:p>
    <w:p w14:paraId="5828AD19" w14:textId="3C5E2609" w:rsidR="00080263" w:rsidRPr="00DB66C4" w:rsidRDefault="00D439D3" w:rsidP="00080263">
      <w:pPr>
        <w:rPr>
          <w:rFonts w:ascii="Arial Narrow" w:hAnsi="Arial Narrow"/>
          <w:b/>
          <w:bCs/>
          <w:lang w:val="en-GB"/>
        </w:rPr>
      </w:pPr>
      <w:r>
        <w:rPr>
          <w:rFonts w:ascii="Arial Narrow" w:hAnsi="Arial Narrow"/>
          <w:b/>
          <w:bCs/>
          <w:lang w:val="en-GB"/>
        </w:rPr>
        <w:t>Decision of the Department</w:t>
      </w:r>
      <w:r w:rsidR="00080263" w:rsidRPr="00DB66C4">
        <w:rPr>
          <w:rFonts w:ascii="Arial Narrow" w:hAnsi="Arial Narrow"/>
          <w:b/>
          <w:bCs/>
          <w:lang w:val="en-GB"/>
        </w:rPr>
        <w:t>:</w:t>
      </w:r>
    </w:p>
    <w:p w14:paraId="2B857046" w14:textId="1C1DB527" w:rsidR="00080263" w:rsidRPr="00DB66C4" w:rsidRDefault="00080263" w:rsidP="00080263">
      <w:pPr>
        <w:tabs>
          <w:tab w:val="center" w:pos="3119"/>
          <w:tab w:val="center" w:pos="6480"/>
        </w:tabs>
        <w:rPr>
          <w:rFonts w:ascii="Arial Narrow" w:hAnsi="Arial Narrow"/>
          <w:lang w:val="en-GB"/>
        </w:rPr>
      </w:pPr>
      <w:r w:rsidRPr="00DB66C4">
        <w:rPr>
          <w:rFonts w:ascii="Arial Narrow" w:hAnsi="Arial Narrow"/>
          <w:lang w:val="en-GB"/>
        </w:rPr>
        <w:tab/>
      </w:r>
      <w:r w:rsidR="00D439D3">
        <w:rPr>
          <w:rFonts w:ascii="Arial Narrow" w:hAnsi="Arial Narrow"/>
          <w:lang w:val="en-GB"/>
        </w:rPr>
        <w:t xml:space="preserve">                 </w:t>
      </w:r>
      <w:proofErr w:type="gramStart"/>
      <w:r w:rsidR="00D439D3">
        <w:rPr>
          <w:rFonts w:ascii="Arial Narrow" w:hAnsi="Arial Narrow"/>
          <w:lang w:val="en-GB"/>
        </w:rPr>
        <w:t>admitted</w:t>
      </w:r>
      <w:proofErr w:type="gramEnd"/>
      <w:r w:rsidRPr="00DB66C4">
        <w:rPr>
          <w:rFonts w:ascii="Arial Narrow" w:hAnsi="Arial Narrow"/>
          <w:lang w:val="en-GB"/>
        </w:rPr>
        <w:tab/>
      </w:r>
      <w:r w:rsidR="00D439D3">
        <w:rPr>
          <w:rFonts w:ascii="Arial Narrow" w:hAnsi="Arial Narrow"/>
          <w:lang w:val="en-GB"/>
        </w:rPr>
        <w:t>refused</w:t>
      </w:r>
    </w:p>
    <w:p w14:paraId="3930FF41" w14:textId="77777777" w:rsidR="00080263" w:rsidRPr="00DB66C4" w:rsidRDefault="00080263" w:rsidP="00080263">
      <w:pPr>
        <w:rPr>
          <w:rFonts w:ascii="Arial Narrow" w:hAnsi="Arial Narrow"/>
          <w:lang w:val="en-GB"/>
        </w:rPr>
      </w:pPr>
    </w:p>
    <w:p w14:paraId="27BD2194" w14:textId="002764EE" w:rsidR="00080263" w:rsidRPr="00DB66C4" w:rsidRDefault="00080263" w:rsidP="00080263">
      <w:pPr>
        <w:tabs>
          <w:tab w:val="center" w:pos="4253"/>
          <w:tab w:val="center" w:pos="7740"/>
        </w:tabs>
        <w:rPr>
          <w:rFonts w:ascii="Arial Narrow" w:hAnsi="Arial Narrow"/>
          <w:sz w:val="22"/>
          <w:szCs w:val="22"/>
          <w:lang w:val="en-GB"/>
        </w:rPr>
      </w:pPr>
      <w:r w:rsidRPr="00DB66C4">
        <w:rPr>
          <w:rFonts w:ascii="Arial Narrow" w:hAnsi="Arial Narrow"/>
          <w:lang w:val="en-GB"/>
        </w:rPr>
        <w:t xml:space="preserve">Budapest, </w:t>
      </w:r>
      <w:r w:rsidRPr="00DB66C4">
        <w:rPr>
          <w:rFonts w:ascii="Arial Narrow" w:hAnsi="Arial Narrow"/>
          <w:lang w:val="en-GB"/>
        </w:rPr>
        <w:tab/>
        <w:t>P. H.</w:t>
      </w:r>
      <w:r w:rsidRPr="00DB66C4">
        <w:rPr>
          <w:rFonts w:ascii="Arial Narrow" w:hAnsi="Arial Narrow"/>
          <w:lang w:val="en-GB"/>
        </w:rPr>
        <w:tab/>
        <w:t>________________________</w:t>
      </w:r>
      <w:r w:rsidRPr="00DB66C4">
        <w:rPr>
          <w:rFonts w:ascii="Arial Narrow" w:hAnsi="Arial Narrow"/>
          <w:lang w:val="en-GB"/>
        </w:rPr>
        <w:tab/>
      </w:r>
      <w:r w:rsidRPr="00DB66C4">
        <w:rPr>
          <w:rFonts w:ascii="Arial Narrow" w:hAnsi="Arial Narrow"/>
          <w:lang w:val="en-GB"/>
        </w:rPr>
        <w:tab/>
      </w:r>
      <w:r w:rsidRPr="00DB66C4">
        <w:rPr>
          <w:rFonts w:ascii="Arial Narrow" w:hAnsi="Arial Narrow"/>
          <w:lang w:val="en-GB"/>
        </w:rPr>
        <w:tab/>
      </w:r>
      <w:r w:rsidR="00D439D3">
        <w:rPr>
          <w:rFonts w:ascii="Arial Narrow" w:hAnsi="Arial Narrow"/>
          <w:lang w:val="en-GB"/>
        </w:rPr>
        <w:t>signature</w:t>
      </w:r>
    </w:p>
    <w:p w14:paraId="1DBDF0C0" w14:textId="77777777" w:rsidR="00F2156B" w:rsidRPr="00DB66C4" w:rsidRDefault="00F2156B" w:rsidP="00080263">
      <w:pPr>
        <w:pStyle w:val="Szvegtrzs"/>
        <w:tabs>
          <w:tab w:val="left" w:pos="1260"/>
          <w:tab w:val="left" w:pos="5400"/>
        </w:tabs>
        <w:spacing w:after="0"/>
        <w:ind w:left="1276"/>
        <w:rPr>
          <w:b/>
          <w:bCs/>
          <w:sz w:val="2"/>
          <w:szCs w:val="2"/>
          <w:lang w:val="en-GB"/>
        </w:rPr>
      </w:pPr>
    </w:p>
    <w:sectPr w:rsidR="00F2156B" w:rsidRPr="00DB66C4" w:rsidSect="00080263">
      <w:headerReference w:type="first" r:id="rId9"/>
      <w:pgSz w:w="11906" w:h="16838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54BC5" w14:textId="77777777" w:rsidR="001135D1" w:rsidRDefault="001135D1" w:rsidP="00A721F5">
      <w:pPr>
        <w:pStyle w:val="lfej"/>
      </w:pPr>
      <w:r>
        <w:separator/>
      </w:r>
    </w:p>
  </w:endnote>
  <w:endnote w:type="continuationSeparator" w:id="0">
    <w:p w14:paraId="5BE43B59" w14:textId="77777777" w:rsidR="001135D1" w:rsidRDefault="001135D1" w:rsidP="00A721F5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Bemb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embo-A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BD7B" w14:textId="77777777" w:rsidR="001135D1" w:rsidRDefault="001135D1" w:rsidP="00A721F5">
      <w:pPr>
        <w:pStyle w:val="lfej"/>
      </w:pPr>
      <w:r>
        <w:separator/>
      </w:r>
    </w:p>
  </w:footnote>
  <w:footnote w:type="continuationSeparator" w:id="0">
    <w:p w14:paraId="402F597D" w14:textId="77777777" w:rsidR="001135D1" w:rsidRDefault="001135D1" w:rsidP="00A721F5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87F0D" w14:textId="64EACD45" w:rsidR="00337934" w:rsidRPr="00631098" w:rsidRDefault="00DE3051" w:rsidP="00B1728A">
    <w:pPr>
      <w:spacing w:before="700" w:line="288" w:lineRule="auto"/>
      <w:ind w:right="1961" w:firstLine="1276"/>
      <w:jc w:val="right"/>
      <w:rPr>
        <w:rFonts w:ascii="H-Bembo" w:hAnsi="H-Bembo" w:cs="H-Bembo"/>
        <w:sz w:val="16"/>
        <w:szCs w:val="16"/>
      </w:rPr>
    </w:pPr>
    <w:r w:rsidRPr="004D3895"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1ED1AB42" wp14:editId="220F6ADD">
          <wp:simplePos x="0" y="0"/>
          <wp:positionH relativeFrom="margin">
            <wp:align>left</wp:align>
          </wp:positionH>
          <wp:positionV relativeFrom="paragraph">
            <wp:posOffset>279817</wp:posOffset>
          </wp:positionV>
          <wp:extent cx="6609715" cy="683260"/>
          <wp:effectExtent l="0" t="0" r="635" b="2540"/>
          <wp:wrapNone/>
          <wp:docPr id="3" name="Kép 3" descr="F:\IRODA\kommunikacio\SZIE_arculat\KETK_irodai_nyomtatvanyok\Alapanyag\KETK_Levelpapirfejlec_ENG_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IRODA\kommunikacio\SZIE_arculat\KETK_irodai_nyomtatvanyok\Alapanyag\KETK_Levelpapirfejlec_ENG_f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97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EE9A5" w14:textId="77777777" w:rsidR="00337934" w:rsidRDefault="00337934" w:rsidP="00B1728A">
    <w:pPr>
      <w:spacing w:line="288" w:lineRule="auto"/>
      <w:ind w:firstLine="1276"/>
      <w:rPr>
        <w:rFonts w:ascii="Bembo-AH" w:hAnsi="Bembo-AH" w:cs="Bembo-AH"/>
        <w:sz w:val="16"/>
        <w:szCs w:val="16"/>
      </w:rPr>
    </w:pPr>
  </w:p>
  <w:p w14:paraId="75B62333" w14:textId="77777777" w:rsidR="00337934" w:rsidRDefault="00337934" w:rsidP="00B1728A">
    <w:pPr>
      <w:pStyle w:val="lfej"/>
      <w:ind w:firstLine="1276"/>
      <w:rPr>
        <w:rFonts w:ascii="H-Bembo" w:hAnsi="H-Bembo" w:cs="H-Bembo"/>
        <w:sz w:val="16"/>
        <w:szCs w:val="16"/>
      </w:rPr>
    </w:pPr>
  </w:p>
  <w:p w14:paraId="67714792" w14:textId="77777777" w:rsidR="00337934" w:rsidRPr="00873C3E" w:rsidRDefault="00337934" w:rsidP="00B1728A">
    <w:pPr>
      <w:pStyle w:val="lfej"/>
      <w:ind w:firstLine="1276"/>
      <w:rPr>
        <w:rFonts w:ascii="Arial Narrow" w:hAnsi="Arial Narrow" w:cs="Arial Narrow"/>
        <w:sz w:val="18"/>
        <w:szCs w:val="18"/>
      </w:rPr>
    </w:pPr>
  </w:p>
  <w:p w14:paraId="7FD3A98A" w14:textId="184A9700" w:rsidR="00337934" w:rsidRPr="00E77A18" w:rsidRDefault="00337934" w:rsidP="00B1728A">
    <w:pPr>
      <w:ind w:left="1276"/>
      <w:rPr>
        <w:rFonts w:ascii="Arial Narrow" w:hAnsi="Arial Narrow" w:cs="Arial Narrow"/>
        <w:b/>
        <w:bCs/>
        <w:caps/>
        <w:sz w:val="18"/>
        <w:szCs w:val="18"/>
      </w:rPr>
    </w:pPr>
    <w:r>
      <w:rPr>
        <w:rFonts w:ascii="Arial Narrow" w:hAnsi="Arial Narrow" w:cs="Arial Narrow"/>
        <w:b/>
        <w:bCs/>
        <w:caps/>
        <w:sz w:val="18"/>
        <w:szCs w:val="18"/>
      </w:rPr>
      <w:t>Department of Floriculture and Dendrology</w:t>
    </w:r>
  </w:p>
  <w:p w14:paraId="761C1CD9" w14:textId="12B504A4" w:rsidR="00337934" w:rsidRPr="00DE3051" w:rsidRDefault="00337934" w:rsidP="00B1728A">
    <w:pPr>
      <w:pStyle w:val="lfej"/>
      <w:ind w:firstLine="1276"/>
      <w:rPr>
        <w:rFonts w:ascii="Arial Narrow" w:hAnsi="Arial Narrow" w:cs="Arial Narrow"/>
        <w:sz w:val="18"/>
        <w:szCs w:val="18"/>
        <w:lang w:val="en-GB"/>
      </w:rPr>
    </w:pPr>
    <w:r w:rsidRPr="00DE3051">
      <w:rPr>
        <w:rFonts w:ascii="Arial Narrow" w:hAnsi="Arial Narrow" w:cs="Arial Narrow"/>
        <w:sz w:val="18"/>
        <w:szCs w:val="18"/>
        <w:lang w:val="en-GB"/>
      </w:rPr>
      <w:t>Address: 1118 Budapest, Villányi street 29-43.</w:t>
    </w:r>
  </w:p>
  <w:p w14:paraId="2F8BABA4" w14:textId="4E11A4FD" w:rsidR="00337934" w:rsidRPr="00DE3051" w:rsidRDefault="00DE3051" w:rsidP="00B1728A">
    <w:pPr>
      <w:pStyle w:val="lfej"/>
      <w:ind w:firstLine="1276"/>
      <w:rPr>
        <w:rFonts w:ascii="Arial Narrow" w:hAnsi="Arial Narrow" w:cs="Arial Narrow"/>
        <w:sz w:val="18"/>
        <w:szCs w:val="18"/>
        <w:lang w:val="en-GB"/>
      </w:rPr>
    </w:pPr>
    <w:r>
      <w:rPr>
        <w:rFonts w:ascii="Arial Narrow" w:hAnsi="Arial Narrow" w:cs="Arial Narrow"/>
        <w:sz w:val="18"/>
        <w:szCs w:val="18"/>
        <w:lang w:val="en-GB"/>
      </w:rPr>
      <w:t>Phone</w:t>
    </w:r>
    <w:r w:rsidR="00337934" w:rsidRPr="00DE3051">
      <w:rPr>
        <w:rFonts w:ascii="Arial Narrow" w:hAnsi="Arial Narrow" w:cs="Arial Narrow"/>
        <w:sz w:val="18"/>
        <w:szCs w:val="18"/>
        <w:lang w:val="en-GB"/>
      </w:rPr>
      <w:t>: +36-1-305-7270</w:t>
    </w:r>
  </w:p>
  <w:p w14:paraId="1C448155" w14:textId="77777777" w:rsidR="00337934" w:rsidRPr="00DE3051" w:rsidRDefault="00337934" w:rsidP="00B1728A">
    <w:pPr>
      <w:pStyle w:val="lfej"/>
      <w:ind w:firstLine="1276"/>
      <w:rPr>
        <w:rFonts w:ascii="Arial Narrow" w:hAnsi="Arial Narrow" w:cs="Arial Narrow"/>
        <w:sz w:val="18"/>
        <w:szCs w:val="18"/>
        <w:lang w:val="en-GB"/>
      </w:rPr>
    </w:pPr>
    <w:r w:rsidRPr="00DE3051">
      <w:rPr>
        <w:rFonts w:ascii="Arial Narrow" w:hAnsi="Arial Narrow" w:cs="Arial Narrow"/>
        <w:sz w:val="18"/>
        <w:szCs w:val="18"/>
        <w:lang w:val="en-GB"/>
      </w:rPr>
      <w:t>E-mail: disz@kertk.szie.hu</w:t>
    </w:r>
  </w:p>
  <w:p w14:paraId="0B2249B0" w14:textId="77777777" w:rsidR="00337934" w:rsidRPr="00B1728A" w:rsidRDefault="00337934" w:rsidP="00B172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A33AE" w14:textId="3B6D738E" w:rsidR="00337934" w:rsidRPr="00431AD1" w:rsidRDefault="007F5284" w:rsidP="00080263">
    <w:pPr>
      <w:rPr>
        <w:sz w:val="20"/>
        <w:lang w:val="en-GB"/>
      </w:rPr>
    </w:pPr>
    <w:r w:rsidRPr="00431AD1">
      <w:rPr>
        <w:rFonts w:ascii="Arial Narrow" w:hAnsi="Arial Narrow"/>
        <w:bCs/>
        <w:sz w:val="20"/>
        <w:lang w:val="en-GB"/>
      </w:rPr>
      <w:t xml:space="preserve">Before filling </w:t>
    </w:r>
    <w:r w:rsidR="00431AD1" w:rsidRPr="00431AD1">
      <w:rPr>
        <w:rFonts w:ascii="Arial Narrow" w:hAnsi="Arial Narrow"/>
        <w:bCs/>
        <w:sz w:val="20"/>
        <w:lang w:val="en-GB"/>
      </w:rPr>
      <w:t xml:space="preserve">read </w:t>
    </w:r>
    <w:r w:rsidRPr="00431AD1">
      <w:rPr>
        <w:rFonts w:ascii="Arial Narrow" w:hAnsi="Arial Narrow"/>
        <w:bCs/>
        <w:sz w:val="20"/>
        <w:lang w:val="en-GB"/>
      </w:rPr>
      <w:t>the admission requirements</w:t>
    </w:r>
    <w:r w:rsidR="00337934" w:rsidRPr="00431AD1">
      <w:rPr>
        <w:rFonts w:ascii="Arial Narrow" w:hAnsi="Arial Narrow"/>
        <w:bCs/>
        <w:sz w:val="20"/>
        <w:lang w:val="en-GB"/>
      </w:rPr>
      <w:t xml:space="preserve">! </w:t>
    </w:r>
    <w:r w:rsidRPr="00431AD1">
      <w:rPr>
        <w:rFonts w:ascii="Arial Narrow" w:hAnsi="Arial Narrow"/>
        <w:bCs/>
        <w:sz w:val="20"/>
        <w:lang w:val="en-GB"/>
      </w:rPr>
      <w:t xml:space="preserve">Indicate every data that </w:t>
    </w:r>
    <w:r w:rsidR="00923AA4" w:rsidRPr="00431AD1">
      <w:rPr>
        <w:rFonts w:ascii="Arial Narrow" w:hAnsi="Arial Narrow"/>
        <w:bCs/>
        <w:sz w:val="20"/>
        <w:lang w:val="en-GB"/>
      </w:rPr>
      <w:t>has point value according to the informant</w:t>
    </w:r>
    <w:r w:rsidR="00337934" w:rsidRPr="00431AD1">
      <w:rPr>
        <w:rFonts w:ascii="Arial Narrow" w:hAnsi="Arial Narrow"/>
        <w:bCs/>
        <w:sz w:val="20"/>
        <w:lang w:val="en-GB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461"/>
    <w:multiLevelType w:val="hybridMultilevel"/>
    <w:tmpl w:val="714271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323AB"/>
    <w:multiLevelType w:val="hybridMultilevel"/>
    <w:tmpl w:val="0FEC23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03CAB"/>
    <w:multiLevelType w:val="hybridMultilevel"/>
    <w:tmpl w:val="C90A36A2"/>
    <w:lvl w:ilvl="0" w:tplc="8880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B09F3"/>
    <w:multiLevelType w:val="hybridMultilevel"/>
    <w:tmpl w:val="D444CA62"/>
    <w:lvl w:ilvl="0" w:tplc="C6F63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187C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46A4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493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F03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A98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FEF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8203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4B9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C76E47"/>
    <w:multiLevelType w:val="hybridMultilevel"/>
    <w:tmpl w:val="CAC8FFAC"/>
    <w:lvl w:ilvl="0" w:tplc="76EA6ABE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sz w:val="14"/>
        <w:szCs w:val="14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90E62"/>
    <w:multiLevelType w:val="hybridMultilevel"/>
    <w:tmpl w:val="D416D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0EA2"/>
    <w:multiLevelType w:val="hybridMultilevel"/>
    <w:tmpl w:val="1F9C288C"/>
    <w:lvl w:ilvl="0" w:tplc="05F84EB6">
      <w:start w:val="1"/>
      <w:numFmt w:val="decimal"/>
      <w:lvlText w:val="%1."/>
      <w:lvlJc w:val="right"/>
      <w:pPr>
        <w:tabs>
          <w:tab w:val="num" w:pos="357"/>
        </w:tabs>
        <w:ind w:left="397" w:hanging="109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601BF"/>
    <w:multiLevelType w:val="multilevel"/>
    <w:tmpl w:val="8D5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8" w15:restartNumberingAfterBreak="0">
    <w:nsid w:val="58992BDE"/>
    <w:multiLevelType w:val="hybridMultilevel"/>
    <w:tmpl w:val="67D6EE40"/>
    <w:lvl w:ilvl="0" w:tplc="888042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C613B5"/>
    <w:multiLevelType w:val="hybridMultilevel"/>
    <w:tmpl w:val="CCFA1EA4"/>
    <w:lvl w:ilvl="0" w:tplc="28BAE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BF381F"/>
    <w:multiLevelType w:val="hybridMultilevel"/>
    <w:tmpl w:val="2948FA4C"/>
    <w:lvl w:ilvl="0" w:tplc="34DAE57C">
      <w:start w:val="1"/>
      <w:numFmt w:val="decimal"/>
      <w:lvlText w:val="%1."/>
      <w:lvlJc w:val="right"/>
      <w:pPr>
        <w:tabs>
          <w:tab w:val="num" w:pos="645"/>
        </w:tabs>
        <w:ind w:left="628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jGyX2OAPxDnqD/Dv0DKf8KmXrqsYMeO/oiNupQ3Lc7I2VrvfTgLRZp1M42uMdaDluxCRghngRAlR9k++PV8g==" w:salt="nttHmiwhvrIFJ3pqVsWuEg==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8B"/>
    <w:rsid w:val="00000BDE"/>
    <w:rsid w:val="00002AB1"/>
    <w:rsid w:val="00003F82"/>
    <w:rsid w:val="000108A5"/>
    <w:rsid w:val="00016FAA"/>
    <w:rsid w:val="00034486"/>
    <w:rsid w:val="00056DF7"/>
    <w:rsid w:val="00063BB9"/>
    <w:rsid w:val="00072E5B"/>
    <w:rsid w:val="00074637"/>
    <w:rsid w:val="000758AF"/>
    <w:rsid w:val="00075C4A"/>
    <w:rsid w:val="00077F59"/>
    <w:rsid w:val="00080263"/>
    <w:rsid w:val="0008135C"/>
    <w:rsid w:val="00087868"/>
    <w:rsid w:val="000A6B77"/>
    <w:rsid w:val="000B3B3A"/>
    <w:rsid w:val="000B43F0"/>
    <w:rsid w:val="000B5757"/>
    <w:rsid w:val="000B5F87"/>
    <w:rsid w:val="000D051E"/>
    <w:rsid w:val="000D4118"/>
    <w:rsid w:val="000F034E"/>
    <w:rsid w:val="00100B53"/>
    <w:rsid w:val="001135D1"/>
    <w:rsid w:val="00114D85"/>
    <w:rsid w:val="00151B28"/>
    <w:rsid w:val="00156766"/>
    <w:rsid w:val="001605E4"/>
    <w:rsid w:val="00161397"/>
    <w:rsid w:val="00165ACD"/>
    <w:rsid w:val="00165D83"/>
    <w:rsid w:val="001675C8"/>
    <w:rsid w:val="00171255"/>
    <w:rsid w:val="001A0E4F"/>
    <w:rsid w:val="001B37A0"/>
    <w:rsid w:val="001C00AF"/>
    <w:rsid w:val="001C2B5B"/>
    <w:rsid w:val="001E2330"/>
    <w:rsid w:val="001E292B"/>
    <w:rsid w:val="001F24C1"/>
    <w:rsid w:val="001F5E61"/>
    <w:rsid w:val="00202AAD"/>
    <w:rsid w:val="00215644"/>
    <w:rsid w:val="00221B92"/>
    <w:rsid w:val="0022705A"/>
    <w:rsid w:val="00246225"/>
    <w:rsid w:val="00252D5F"/>
    <w:rsid w:val="00253E1F"/>
    <w:rsid w:val="00260017"/>
    <w:rsid w:val="0026180B"/>
    <w:rsid w:val="002777AE"/>
    <w:rsid w:val="00282C0A"/>
    <w:rsid w:val="002A53CE"/>
    <w:rsid w:val="002A697F"/>
    <w:rsid w:val="002A7BFA"/>
    <w:rsid w:val="002B21F1"/>
    <w:rsid w:val="002B4CA4"/>
    <w:rsid w:val="002C1A8C"/>
    <w:rsid w:val="002C6328"/>
    <w:rsid w:val="002D7CAE"/>
    <w:rsid w:val="002E5FE9"/>
    <w:rsid w:val="002F2A78"/>
    <w:rsid w:val="0030357E"/>
    <w:rsid w:val="003041FA"/>
    <w:rsid w:val="00310498"/>
    <w:rsid w:val="00320F4F"/>
    <w:rsid w:val="003220C2"/>
    <w:rsid w:val="00331559"/>
    <w:rsid w:val="00336020"/>
    <w:rsid w:val="0033789F"/>
    <w:rsid w:val="00337934"/>
    <w:rsid w:val="003541DC"/>
    <w:rsid w:val="00355697"/>
    <w:rsid w:val="00362F24"/>
    <w:rsid w:val="00363E7F"/>
    <w:rsid w:val="00364BF0"/>
    <w:rsid w:val="003660DE"/>
    <w:rsid w:val="00376282"/>
    <w:rsid w:val="00386405"/>
    <w:rsid w:val="0039280D"/>
    <w:rsid w:val="003A06C0"/>
    <w:rsid w:val="003B6712"/>
    <w:rsid w:val="003C2110"/>
    <w:rsid w:val="003C4513"/>
    <w:rsid w:val="003C78BE"/>
    <w:rsid w:val="003D2E1A"/>
    <w:rsid w:val="003D31E3"/>
    <w:rsid w:val="003D4537"/>
    <w:rsid w:val="003E26C4"/>
    <w:rsid w:val="003E4449"/>
    <w:rsid w:val="003F26AC"/>
    <w:rsid w:val="00406F3D"/>
    <w:rsid w:val="004168DB"/>
    <w:rsid w:val="0042371D"/>
    <w:rsid w:val="00431AD1"/>
    <w:rsid w:val="004514BE"/>
    <w:rsid w:val="00455EFC"/>
    <w:rsid w:val="004677ED"/>
    <w:rsid w:val="00484BE0"/>
    <w:rsid w:val="00487B15"/>
    <w:rsid w:val="004A6C85"/>
    <w:rsid w:val="004B0320"/>
    <w:rsid w:val="004D3219"/>
    <w:rsid w:val="004D4CFE"/>
    <w:rsid w:val="004D64E8"/>
    <w:rsid w:val="004E09C6"/>
    <w:rsid w:val="004F6CF6"/>
    <w:rsid w:val="00501986"/>
    <w:rsid w:val="005107D5"/>
    <w:rsid w:val="005140C6"/>
    <w:rsid w:val="00530C8B"/>
    <w:rsid w:val="00531255"/>
    <w:rsid w:val="00541CF8"/>
    <w:rsid w:val="0054516B"/>
    <w:rsid w:val="00550543"/>
    <w:rsid w:val="00551D0C"/>
    <w:rsid w:val="00553F88"/>
    <w:rsid w:val="00564F03"/>
    <w:rsid w:val="005723AC"/>
    <w:rsid w:val="00572DEB"/>
    <w:rsid w:val="00577043"/>
    <w:rsid w:val="00580BE1"/>
    <w:rsid w:val="005A49C7"/>
    <w:rsid w:val="005A7574"/>
    <w:rsid w:val="005C36A9"/>
    <w:rsid w:val="005C6C08"/>
    <w:rsid w:val="005D3EA1"/>
    <w:rsid w:val="005E31B0"/>
    <w:rsid w:val="006128A4"/>
    <w:rsid w:val="006210F7"/>
    <w:rsid w:val="0062494B"/>
    <w:rsid w:val="00626E45"/>
    <w:rsid w:val="00631098"/>
    <w:rsid w:val="00647C29"/>
    <w:rsid w:val="006511A3"/>
    <w:rsid w:val="0066203B"/>
    <w:rsid w:val="0068751C"/>
    <w:rsid w:val="00687EFF"/>
    <w:rsid w:val="00694991"/>
    <w:rsid w:val="006954AF"/>
    <w:rsid w:val="00697481"/>
    <w:rsid w:val="00697511"/>
    <w:rsid w:val="006B53FD"/>
    <w:rsid w:val="006C2951"/>
    <w:rsid w:val="006D299F"/>
    <w:rsid w:val="006D36C5"/>
    <w:rsid w:val="006E113A"/>
    <w:rsid w:val="006E678F"/>
    <w:rsid w:val="006E7426"/>
    <w:rsid w:val="00703F4F"/>
    <w:rsid w:val="00714D12"/>
    <w:rsid w:val="0072199C"/>
    <w:rsid w:val="00723686"/>
    <w:rsid w:val="00725ECF"/>
    <w:rsid w:val="007359C6"/>
    <w:rsid w:val="00746E6C"/>
    <w:rsid w:val="00766D9A"/>
    <w:rsid w:val="0077091C"/>
    <w:rsid w:val="00774BD3"/>
    <w:rsid w:val="00775497"/>
    <w:rsid w:val="00777318"/>
    <w:rsid w:val="00777A79"/>
    <w:rsid w:val="0078709D"/>
    <w:rsid w:val="00794BB5"/>
    <w:rsid w:val="007A4922"/>
    <w:rsid w:val="007A56EA"/>
    <w:rsid w:val="007B01F0"/>
    <w:rsid w:val="007C579D"/>
    <w:rsid w:val="007C688B"/>
    <w:rsid w:val="007F4160"/>
    <w:rsid w:val="007F5284"/>
    <w:rsid w:val="008022CA"/>
    <w:rsid w:val="00822240"/>
    <w:rsid w:val="008263A4"/>
    <w:rsid w:val="0083083E"/>
    <w:rsid w:val="008368BB"/>
    <w:rsid w:val="00846C5B"/>
    <w:rsid w:val="00851636"/>
    <w:rsid w:val="0085167A"/>
    <w:rsid w:val="00873C3E"/>
    <w:rsid w:val="00875C02"/>
    <w:rsid w:val="00886089"/>
    <w:rsid w:val="00886937"/>
    <w:rsid w:val="00887FCF"/>
    <w:rsid w:val="008918AB"/>
    <w:rsid w:val="008A6102"/>
    <w:rsid w:val="008A6EFC"/>
    <w:rsid w:val="008B50AA"/>
    <w:rsid w:val="008B6E07"/>
    <w:rsid w:val="008C03C4"/>
    <w:rsid w:val="008C13F0"/>
    <w:rsid w:val="008D0430"/>
    <w:rsid w:val="008D5770"/>
    <w:rsid w:val="008E0591"/>
    <w:rsid w:val="008E218D"/>
    <w:rsid w:val="008E4B33"/>
    <w:rsid w:val="008F70DF"/>
    <w:rsid w:val="00912EDE"/>
    <w:rsid w:val="0091561E"/>
    <w:rsid w:val="00923AA4"/>
    <w:rsid w:val="00924E9E"/>
    <w:rsid w:val="00927586"/>
    <w:rsid w:val="00930EFC"/>
    <w:rsid w:val="009329F5"/>
    <w:rsid w:val="009343E6"/>
    <w:rsid w:val="00940979"/>
    <w:rsid w:val="00944D2E"/>
    <w:rsid w:val="00946414"/>
    <w:rsid w:val="0094795A"/>
    <w:rsid w:val="00951498"/>
    <w:rsid w:val="00962831"/>
    <w:rsid w:val="009669B3"/>
    <w:rsid w:val="00994C7B"/>
    <w:rsid w:val="009A2291"/>
    <w:rsid w:val="009B15A5"/>
    <w:rsid w:val="009C05DB"/>
    <w:rsid w:val="009C19AE"/>
    <w:rsid w:val="009C6A5C"/>
    <w:rsid w:val="009C6CBC"/>
    <w:rsid w:val="009D63C7"/>
    <w:rsid w:val="009D6E33"/>
    <w:rsid w:val="009E1481"/>
    <w:rsid w:val="009E582D"/>
    <w:rsid w:val="009F2D61"/>
    <w:rsid w:val="009F4CFA"/>
    <w:rsid w:val="009F6BA8"/>
    <w:rsid w:val="00A14240"/>
    <w:rsid w:val="00A23885"/>
    <w:rsid w:val="00A4543F"/>
    <w:rsid w:val="00A549B8"/>
    <w:rsid w:val="00A6355B"/>
    <w:rsid w:val="00A64502"/>
    <w:rsid w:val="00A721F5"/>
    <w:rsid w:val="00A81826"/>
    <w:rsid w:val="00A91793"/>
    <w:rsid w:val="00A928E7"/>
    <w:rsid w:val="00A951F7"/>
    <w:rsid w:val="00AC327D"/>
    <w:rsid w:val="00AC5E0D"/>
    <w:rsid w:val="00AC7C94"/>
    <w:rsid w:val="00AD0A4C"/>
    <w:rsid w:val="00AD662A"/>
    <w:rsid w:val="00AD66EC"/>
    <w:rsid w:val="00AE0A29"/>
    <w:rsid w:val="00AE2991"/>
    <w:rsid w:val="00AE43F8"/>
    <w:rsid w:val="00AF1397"/>
    <w:rsid w:val="00AF5AE7"/>
    <w:rsid w:val="00B00FF6"/>
    <w:rsid w:val="00B1728A"/>
    <w:rsid w:val="00B2579B"/>
    <w:rsid w:val="00B35F4F"/>
    <w:rsid w:val="00B51474"/>
    <w:rsid w:val="00B6204D"/>
    <w:rsid w:val="00B678E2"/>
    <w:rsid w:val="00B7375F"/>
    <w:rsid w:val="00B779CB"/>
    <w:rsid w:val="00B81329"/>
    <w:rsid w:val="00B8463E"/>
    <w:rsid w:val="00B86E7D"/>
    <w:rsid w:val="00B87267"/>
    <w:rsid w:val="00B90809"/>
    <w:rsid w:val="00B96EE3"/>
    <w:rsid w:val="00BA03F0"/>
    <w:rsid w:val="00BA3C1A"/>
    <w:rsid w:val="00BA404E"/>
    <w:rsid w:val="00BA650E"/>
    <w:rsid w:val="00BB3AF2"/>
    <w:rsid w:val="00BB538B"/>
    <w:rsid w:val="00BB6C76"/>
    <w:rsid w:val="00BC1C56"/>
    <w:rsid w:val="00BC45E3"/>
    <w:rsid w:val="00BC49DB"/>
    <w:rsid w:val="00BC514F"/>
    <w:rsid w:val="00BD1CDC"/>
    <w:rsid w:val="00BE1113"/>
    <w:rsid w:val="00BE4D14"/>
    <w:rsid w:val="00BE717A"/>
    <w:rsid w:val="00BF6FB3"/>
    <w:rsid w:val="00C07680"/>
    <w:rsid w:val="00C15754"/>
    <w:rsid w:val="00C2065A"/>
    <w:rsid w:val="00C20AAC"/>
    <w:rsid w:val="00C21135"/>
    <w:rsid w:val="00C21F7D"/>
    <w:rsid w:val="00C22F23"/>
    <w:rsid w:val="00C23C02"/>
    <w:rsid w:val="00C27897"/>
    <w:rsid w:val="00C3004A"/>
    <w:rsid w:val="00C344A8"/>
    <w:rsid w:val="00C446F7"/>
    <w:rsid w:val="00C465E9"/>
    <w:rsid w:val="00C4683E"/>
    <w:rsid w:val="00C61EB7"/>
    <w:rsid w:val="00C638FB"/>
    <w:rsid w:val="00C656E1"/>
    <w:rsid w:val="00C75235"/>
    <w:rsid w:val="00C778E7"/>
    <w:rsid w:val="00C837C0"/>
    <w:rsid w:val="00CA40D6"/>
    <w:rsid w:val="00CB3A49"/>
    <w:rsid w:val="00CB3FB9"/>
    <w:rsid w:val="00CB4E4D"/>
    <w:rsid w:val="00CB69C1"/>
    <w:rsid w:val="00CB7FA2"/>
    <w:rsid w:val="00CC5B89"/>
    <w:rsid w:val="00CD3314"/>
    <w:rsid w:val="00CF4959"/>
    <w:rsid w:val="00CF54F3"/>
    <w:rsid w:val="00D06CAE"/>
    <w:rsid w:val="00D10BFB"/>
    <w:rsid w:val="00D24093"/>
    <w:rsid w:val="00D31339"/>
    <w:rsid w:val="00D31472"/>
    <w:rsid w:val="00D34772"/>
    <w:rsid w:val="00D419C6"/>
    <w:rsid w:val="00D41D12"/>
    <w:rsid w:val="00D439D3"/>
    <w:rsid w:val="00D44605"/>
    <w:rsid w:val="00D44BD4"/>
    <w:rsid w:val="00D53BAF"/>
    <w:rsid w:val="00D547B0"/>
    <w:rsid w:val="00D60C70"/>
    <w:rsid w:val="00D661DD"/>
    <w:rsid w:val="00D70DA2"/>
    <w:rsid w:val="00D76D19"/>
    <w:rsid w:val="00D7722F"/>
    <w:rsid w:val="00D77690"/>
    <w:rsid w:val="00D94B58"/>
    <w:rsid w:val="00DA42D8"/>
    <w:rsid w:val="00DA448F"/>
    <w:rsid w:val="00DB66C4"/>
    <w:rsid w:val="00DB70D3"/>
    <w:rsid w:val="00DC16FA"/>
    <w:rsid w:val="00DC1794"/>
    <w:rsid w:val="00DC4DEC"/>
    <w:rsid w:val="00DC65F1"/>
    <w:rsid w:val="00DD3B73"/>
    <w:rsid w:val="00DE3051"/>
    <w:rsid w:val="00DE50EF"/>
    <w:rsid w:val="00DF10E9"/>
    <w:rsid w:val="00E005E1"/>
    <w:rsid w:val="00E0261D"/>
    <w:rsid w:val="00E1783B"/>
    <w:rsid w:val="00E22216"/>
    <w:rsid w:val="00E30BA5"/>
    <w:rsid w:val="00E37F54"/>
    <w:rsid w:val="00E42333"/>
    <w:rsid w:val="00E5311E"/>
    <w:rsid w:val="00E72905"/>
    <w:rsid w:val="00E74D67"/>
    <w:rsid w:val="00E74F74"/>
    <w:rsid w:val="00E75604"/>
    <w:rsid w:val="00E77A18"/>
    <w:rsid w:val="00E80A01"/>
    <w:rsid w:val="00E832CF"/>
    <w:rsid w:val="00EA4154"/>
    <w:rsid w:val="00EB0129"/>
    <w:rsid w:val="00EB04EA"/>
    <w:rsid w:val="00EB06DF"/>
    <w:rsid w:val="00EB6B27"/>
    <w:rsid w:val="00ED27C2"/>
    <w:rsid w:val="00EE7FCF"/>
    <w:rsid w:val="00EF0386"/>
    <w:rsid w:val="00EF21A0"/>
    <w:rsid w:val="00EF3BCD"/>
    <w:rsid w:val="00EF6B1D"/>
    <w:rsid w:val="00F101B7"/>
    <w:rsid w:val="00F106DA"/>
    <w:rsid w:val="00F114F2"/>
    <w:rsid w:val="00F15831"/>
    <w:rsid w:val="00F2156B"/>
    <w:rsid w:val="00F23A55"/>
    <w:rsid w:val="00F23DDB"/>
    <w:rsid w:val="00F51F21"/>
    <w:rsid w:val="00F550A9"/>
    <w:rsid w:val="00F5693B"/>
    <w:rsid w:val="00F575B1"/>
    <w:rsid w:val="00F63BA0"/>
    <w:rsid w:val="00F63CCE"/>
    <w:rsid w:val="00F63FF5"/>
    <w:rsid w:val="00F67EDC"/>
    <w:rsid w:val="00F83C2D"/>
    <w:rsid w:val="00F84977"/>
    <w:rsid w:val="00F97CB4"/>
    <w:rsid w:val="00FA25CE"/>
    <w:rsid w:val="00FA375F"/>
    <w:rsid w:val="00FA6E6E"/>
    <w:rsid w:val="00FC20E2"/>
    <w:rsid w:val="00FC3244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BD3690"/>
  <w15:docId w15:val="{83BE1355-BEE3-4275-BBCA-1776031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688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6EFC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-Times New Roman" w:hAnsi="H-Times New Roman" w:cs="H-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A6EFC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9"/>
    <w:qFormat/>
    <w:rsid w:val="00E42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423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2A53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8A6EFC"/>
    <w:rPr>
      <w:rFonts w:ascii="H-Times New Roman" w:hAnsi="H-Times New Roman" w:cs="H-Times New Roman"/>
      <w:b/>
      <w:bCs/>
      <w:sz w:val="28"/>
      <w:szCs w:val="28"/>
      <w:lang w:val="hu-HU" w:eastAsia="hu-HU"/>
    </w:rPr>
  </w:style>
  <w:style w:type="character" w:customStyle="1" w:styleId="Cmsor2Char">
    <w:name w:val="Címsor 2 Char"/>
    <w:link w:val="Cmsor2"/>
    <w:uiPriority w:val="99"/>
    <w:semiHidden/>
    <w:rsid w:val="008A6EFC"/>
    <w:rPr>
      <w:b/>
      <w:bCs/>
      <w:sz w:val="36"/>
      <w:szCs w:val="36"/>
      <w:lang w:val="hu-HU" w:eastAsia="hu-HU"/>
    </w:rPr>
  </w:style>
  <w:style w:type="character" w:customStyle="1" w:styleId="Cmsor4Char">
    <w:name w:val="Címsor 4 Char"/>
    <w:link w:val="Cmsor4"/>
    <w:uiPriority w:val="99"/>
    <w:semiHidden/>
    <w:rsid w:val="00F84977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rsid w:val="00F849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rsid w:val="00F84977"/>
    <w:rPr>
      <w:rFonts w:ascii="Calibri" w:hAnsi="Calibri" w:cs="Calibri"/>
      <w:b/>
      <w:bCs/>
    </w:rPr>
  </w:style>
  <w:style w:type="character" w:styleId="Hiperhivatkozs">
    <w:name w:val="Hyperlink"/>
    <w:uiPriority w:val="99"/>
    <w:rsid w:val="007C688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7C688B"/>
    <w:pPr>
      <w:ind w:firstLine="708"/>
      <w:jc w:val="both"/>
    </w:pPr>
  </w:style>
  <w:style w:type="character" w:customStyle="1" w:styleId="SzvegtrzsbehzssalChar">
    <w:name w:val="Szövegtörzs behúzással Char"/>
    <w:link w:val="Szvegtrzsbehzssal"/>
    <w:uiPriority w:val="99"/>
    <w:semiHidden/>
    <w:rsid w:val="00F84977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7C688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8497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8132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84977"/>
    <w:rPr>
      <w:sz w:val="24"/>
      <w:szCs w:val="24"/>
    </w:rPr>
  </w:style>
  <w:style w:type="table" w:styleId="Rcsostblzat">
    <w:name w:val="Table Grid"/>
    <w:basedOn w:val="Normltblzat"/>
    <w:uiPriority w:val="99"/>
    <w:rsid w:val="0007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rsid w:val="00C778E7"/>
  </w:style>
  <w:style w:type="paragraph" w:customStyle="1" w:styleId="CharChar1Char">
    <w:name w:val="Char Char1 Char"/>
    <w:basedOn w:val="Norml"/>
    <w:uiPriority w:val="99"/>
    <w:rsid w:val="001605E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rsid w:val="00C3004A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F84977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AE2991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F84977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AE299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F84977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E2991"/>
    <w:rPr>
      <w:sz w:val="20"/>
      <w:szCs w:val="20"/>
      <w:lang w:val="en-GB"/>
    </w:rPr>
  </w:style>
  <w:style w:type="character" w:customStyle="1" w:styleId="LbjegyzetszvegChar">
    <w:name w:val="Lábjegyzetszöveg Char"/>
    <w:link w:val="Lbjegyzetszveg"/>
    <w:uiPriority w:val="99"/>
    <w:semiHidden/>
    <w:rsid w:val="00F84977"/>
    <w:rPr>
      <w:sz w:val="20"/>
      <w:szCs w:val="20"/>
    </w:rPr>
  </w:style>
  <w:style w:type="character" w:styleId="Lbjegyzet-hivatkozs">
    <w:name w:val="footnote reference"/>
    <w:uiPriority w:val="99"/>
    <w:semiHidden/>
    <w:rsid w:val="00AE29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DD3B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D3B7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46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eladcmebortkon">
    <w:name w:val="envelope return"/>
    <w:basedOn w:val="Norml"/>
    <w:uiPriority w:val="99"/>
    <w:rsid w:val="003C2110"/>
    <w:pPr>
      <w:widowControl w:val="0"/>
    </w:pPr>
    <w:rPr>
      <w:rFonts w:ascii="H-Times New Roman" w:hAnsi="H-Times New Roman"/>
      <w:szCs w:val="20"/>
    </w:rPr>
  </w:style>
  <w:style w:type="character" w:customStyle="1" w:styleId="tlid-translation">
    <w:name w:val="tlid-translation"/>
    <w:basedOn w:val="Bekezdsalapbettpusa"/>
    <w:rsid w:val="00CB69C1"/>
  </w:style>
  <w:style w:type="character" w:styleId="Jegyzethivatkozs">
    <w:name w:val="annotation reference"/>
    <w:basedOn w:val="Bekezdsalapbettpusa"/>
    <w:uiPriority w:val="99"/>
    <w:semiHidden/>
    <w:unhideWhenUsed/>
    <w:rsid w:val="00CB69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69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69C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69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69C1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CB3F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loriculture.hort.sziu.hu/education/specialis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892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Crataegus monogyna</cp:lastModifiedBy>
  <cp:revision>5</cp:revision>
  <cp:lastPrinted>2019-02-28T16:55:00Z</cp:lastPrinted>
  <dcterms:created xsi:type="dcterms:W3CDTF">2020-02-22T11:24:00Z</dcterms:created>
  <dcterms:modified xsi:type="dcterms:W3CDTF">2020-02-22T11:25:00Z</dcterms:modified>
</cp:coreProperties>
</file>